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5242" w:type="pct"/>
        <w:tblLayout w:type="fixed"/>
        <w:tblLook w:val="04A0" w:firstRow="1" w:lastRow="0" w:firstColumn="1" w:lastColumn="0" w:noHBand="0" w:noVBand="1"/>
      </w:tblPr>
      <w:tblGrid>
        <w:gridCol w:w="1136"/>
        <w:gridCol w:w="1301"/>
        <w:gridCol w:w="851"/>
        <w:gridCol w:w="1157"/>
        <w:gridCol w:w="1234"/>
        <w:gridCol w:w="1696"/>
        <w:gridCol w:w="857"/>
        <w:gridCol w:w="1283"/>
        <w:gridCol w:w="1935"/>
        <w:gridCol w:w="888"/>
        <w:gridCol w:w="2970"/>
      </w:tblGrid>
      <w:tr w:rsidR="00BD2BA1" w:rsidRPr="00BA52AF" w:rsidTr="00BA3B88">
        <w:trPr>
          <w:trHeight w:val="20"/>
        </w:trPr>
        <w:tc>
          <w:tcPr>
            <w:tcW w:w="5000" w:type="pct"/>
            <w:gridSpan w:val="11"/>
            <w:tcBorders>
              <w:left w:val="nil"/>
            </w:tcBorders>
            <w:shd w:val="clear" w:color="auto" w:fill="auto"/>
            <w:vAlign w:val="center"/>
          </w:tcPr>
          <w:p w:rsidR="00BA3B88" w:rsidRDefault="00BA3B88" w:rsidP="00BA3B8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Приложение 2 к Протоколу определения</w:t>
            </w:r>
          </w:p>
          <w:p w:rsidR="00BA3B88" w:rsidRDefault="00BA3B88" w:rsidP="00BA3B8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победителей первого этапа конкурса среди</w:t>
            </w:r>
          </w:p>
          <w:p w:rsidR="00BA3B88" w:rsidRDefault="00BA3B88" w:rsidP="00BA3B8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субъектов малого и среднего предпринимательства</w:t>
            </w:r>
          </w:p>
          <w:p w:rsidR="00BA3B88" w:rsidRDefault="00BA3B88" w:rsidP="00BA3B8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«Предприниматель года» в 2015 году</w:t>
            </w:r>
          </w:p>
          <w:p w:rsidR="00BA3B88" w:rsidRDefault="00BA3B88" w:rsidP="00BA3B8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От 21.09.2015 №_______</w:t>
            </w:r>
          </w:p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A3B88" w:rsidRPr="00BA52AF" w:rsidTr="00BA3B88">
        <w:trPr>
          <w:trHeight w:val="20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88" w:rsidRPr="00BD2BA1" w:rsidRDefault="00BA3B88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B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Номинация «Лучший социально-ориентированный проект»</w:t>
            </w:r>
          </w:p>
        </w:tc>
      </w:tr>
      <w:tr w:rsidR="00BD2BA1" w:rsidRPr="00BA52AF" w:rsidTr="00BA3B88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СМСП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Отрасль (направление) реализации предпринимательской деятельности СМСП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предпринимательской деятельности /период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реализации проекта, заявляемого на конкурс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Период, в котором субъект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работает (работал)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убытков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Выручка за 2014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налоговых отчислений в бюджеты всех уровней за 2014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тыс. руб.)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льгот, наличие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социально – незащищенных слоев населения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2013г. в благотворительных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спонсорских программах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A1" w:rsidRPr="00BA52AF" w:rsidRDefault="00BD2BA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МО (наличие рекомендации)</w:t>
            </w:r>
          </w:p>
        </w:tc>
      </w:tr>
      <w:tr w:rsidR="00BD2BA1" w:rsidRPr="00BA52AF" w:rsidTr="00BA3B88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"Выездной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минизоопарк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Лазарева Наталья Михайловна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Чайковский МР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экологическое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просвящение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детей и подростков (сенсорные виды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днеятельности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2014г.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/15,5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программа: "Удивительный мир животных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минизоопарка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отмечена индивидуальность проекта и его социальная значимость в воспитании детей и подростков</w:t>
            </w:r>
          </w:p>
        </w:tc>
      </w:tr>
      <w:tr w:rsidR="00BD2BA1" w:rsidRPr="00BA52AF" w:rsidTr="00BA3B88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Швецов С.Б.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Суксунский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пассажирские перевозки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6000р.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/20,7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детям до 7 лет.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особое внимание, данный вид услуги имеет высокую социальную значимость и востребован населением поселка. </w:t>
            </w:r>
          </w:p>
        </w:tc>
      </w:tr>
      <w:tr w:rsidR="00BD2BA1" w:rsidRPr="00BA52AF" w:rsidTr="00BA3B88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Реалстрой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"Звездный"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капитальный ремонт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2009г.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24141 р.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15ч/30ч.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2010г.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/4200,0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Храма св. Иннокентия, митрополита Московского и Коломенского на </w:t>
            </w:r>
            <w:proofErr w:type="gram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 Звездный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13,3% рабочих мест занимают представители незащищенных слоев населения: 1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инвалид, 2 родителя многодетных семей, 1 пенсионер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рекомендация в наличии - один из 10и победителей конкурса "История добрых дел" в 2013г., администрацией позиционируется, как самый яркий представитель социально-ориентированного бизнеса на территории округа </w:t>
            </w:r>
          </w:p>
        </w:tc>
      </w:tr>
      <w:tr w:rsidR="00BD2BA1" w:rsidRPr="00BA52AF" w:rsidTr="00BA3B88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"Зубные феи"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Березники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стомат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Услуги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2010г.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18888,92р.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20ч.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2011г.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4р. - налог на прибыль,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483,6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пенс. Фонд, 334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3 - НДФЛ, 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ФСС.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Ежемесячный марафон доступности оказываемых услуг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"Дети не играют в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политку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сбор мягких игрушек в обмен на 20% скидку на лечение. Передача игрушек детям из Украины. Высадка дубов в аллее предпринимателей г. Березники. Участие в поддержке ВОВ - спонсорская помощь в замене окон. Участие в благотворительном концерте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спосоская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помощь многодетным и патронажным семьям. Участие в благотворительном концерте, на собранные средства установлен "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беби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-бокс" в г. Березники. Участие в лагере будущих предпринимателей. Активное агентирование старшеклассников на мед.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профориент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-ю. Массовое информирование жителей города о культуре ухода за полостью рта. привлечение иностранных специалистов для оказания услуг жителям города.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Трудоустройство школьников, создание рабочего места для многодетной мамы, создание рабочего места для инвалида. Предоставление рабочих мест для инвалидов на дому.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ООО активно принимает участие во всех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моциальных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проектах г. Березники. Уделяет огромное внимание освоению новых технологий, методикам современного лечения,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пропоганде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здорового образа жизни среди подрастающего поколения. Деятельность клиники оказывает большое влияние на развитие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здравоохнанения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-экономическое развитие г. Березники</w:t>
            </w:r>
          </w:p>
        </w:tc>
      </w:tr>
      <w:tr w:rsidR="00BD2BA1" w:rsidRPr="00BA52AF" w:rsidTr="00BA3B88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Строительно-буровая компания ООО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УралБурСтрой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Пермский МР;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Полный комплекс по строительству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водозаборных узлов, бурение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многофункциональных скважин,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инженерные изыскания, строительство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2008г.;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10 200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чел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81014, 2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774, 405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Компанией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выдкляются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 на ведение деятельности и содержание ПРОО "Я помогаю детям" в рамках программ: "Старший брат", "Направление в жизнь", "Добро в каждую семью" и "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Пропоганда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отказа от жестокого обращения"</w:t>
            </w:r>
          </w:p>
        </w:tc>
      </w:tr>
      <w:tr w:rsidR="00BD2BA1" w:rsidRPr="00BA52AF" w:rsidTr="00BA3B88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Общество с ограниченной ответственностью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«Экватор-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КидС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детского кафе с целью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предоставления услуг общественного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питания на базе детского центра отдыха,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развлечений и творческого развития ООО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«Экватор-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КидС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12754,0руб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человека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2014г.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октябрь 2014г.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Май 2015г.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настоящее время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«Экватор-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КидС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активно участвует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практически во всех мероприятиях,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проводимых муниципальными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учреждениями (Управление культуры,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библиотеки, детский дом, детские центры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развития и т.д.) для социально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незащищенных слоев населения, в том числе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помощи детям из малоимущих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(малообеспеченных) семей, а так же детям с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ограниченными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возможностями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8F53D3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«Экватор-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организовано</w:t>
            </w:r>
            <w:r w:rsidRP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14.04.2014г., но уже имеет 13</w:t>
            </w:r>
            <w:r w:rsidR="00BD2BA1" w:rsidRP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благодарственных писем и дипломов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различных степеней за оказанную помощь: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2014г.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МАОУ ДОД «ЦРТД и 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«Звёздный»: Участие поощрительными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призами при проведении городского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конкурса «Что? Где? Когда?» среди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учащихся школ. Совместно с Управлением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культуры г. Соликамска на базе ДК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Прикамье</w:t>
            </w:r>
            <w:proofErr w:type="spellEnd"/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оказана помощь при </w:t>
            </w:r>
            <w:proofErr w:type="spellStart"/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проведенш</w:t>
            </w:r>
            <w:proofErr w:type="spellEnd"/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Социальной елки и вручение подарочных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сертификатов детям из малоимущих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(малообеспеченных) семей, а так же детям с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ограниченными возможностями СГООИ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«Луч».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 2015г.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совместно с администрацией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награждении участников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конкурса, посвященного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пропаганде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безопасности дорожного движения.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2015г.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Центральная детская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библиотека: Награждение участников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творческого конкурса рисунков. МАУК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«Музей истории соли»: участие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поощрительными призами при проведении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народного праздника «Чистый Четверг на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Сользаводе</w:t>
            </w:r>
            <w:proofErr w:type="spellEnd"/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». МБУДОД «Детская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музыкальная школа №2»: Награждение всех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участников отчетного концерта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сертификатами на посещение Игротеки.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 2015г.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«Централизованная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библиотечная система»: вручение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подарочных сертификатов участникам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библиотечных мероприятий. Студия танца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«Каприз»: Спонсорская помощь в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 отчетного концерта, а так же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услуг питания в «Сказочном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кафе», организованном на базе Игротеки.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«Соликамский краеведческий музей»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благотворительная помощь в проведении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7001"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акции «Ночь в музее».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ООО «Экватор-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КидС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на постоянной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основе работают 3 сотрудника из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многодетных малообеспеченных семей.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000«Экватор-КидС» работает чуть больше года. За этот период приняли участие во городских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мероприятиях и мероприятиях, организованных для предпринимателей города.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01.06.2014г.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защиты детей. Во время праздника на городской площади детям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раздавали сертификаты на посещение Игротеки на сумму 17500,00руб.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2014г. — МАОУ ДОД «ЦРТД и Ю «Звёздный». Участие поощрительными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призами при проведении городского конкурса «Что? Где? Когда?» среди учащихся школ на сумму 25000,00 руб.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2014г.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Совместно с Управлением культуры г. Соликамска на базе ДК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Прикамье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оказана помощь при проведении Социальной елки для детей из малоимущих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 на сумму 14000,00 руб.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2014г.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Новогодние праздники. Совместно с Управлением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культуры г. Соликамска проводилось вручение подарочных сертификатов детям из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малоимущих (малообеспеченных) семей, а так же детям с ограниченными возможностями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СГООИ «Луч» на сумму 44000,00 руб.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 2015г.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совместно с администрацией города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награждении участников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конкурса, посвященного пропаганде безопасности дорожного движения на сумму 50000,00 руб.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2015г.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Центральная детская библиотека. Награждение участников творческого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конкурса рисунков на сумму 24000,00 руб.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2015г.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МАУК «Музей истории соли» - участие поощрительными призами при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проведении народного праздника «Чистый Четверг на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Сользаводе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на сумму 41000,00 руб.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2015г.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МБУДОД «Детская музыкальная школа №2». Награждение участников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отчетного концерта сертификатами на посещение Игротеки на сумму 17000,00 руб.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 2015г.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«Централизованная библиотечная система» - вручение подарочных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сертификатов участникам библиотечных мероприятий на сумму 11000,00 руб.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 2015г.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студия танца «Каприз». Спонсорская помощь в организации отчетного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концерта в сумме 20000,00 руб., а так же предоставление услуг питания в «Сказочном кафе»,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организованном на базе Игротеки.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 2015г.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«Соликамский краеведческий музей» - благотворительная помощь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проведении акции «Ночь в музее» в сумме 17000,00 руб.</w:t>
            </w:r>
          </w:p>
        </w:tc>
      </w:tr>
      <w:tr w:rsidR="00BD2BA1" w:rsidRPr="00BA52AF" w:rsidTr="00BA3B88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000»С0ЛИКАНЦ»</w:t>
            </w:r>
            <w:r w:rsidR="008F5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ОКВЭД 21.22 Брошюровочно-переплетная и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отделочная деятельность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ОКВЭД 21.23 Производство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писчебумажны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&gt;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изделий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2009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Предприятие: 2014 г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8664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полугодие 2015 г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8727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 чел.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«СОЛИКАНЦ» с 2008 года </w:t>
            </w:r>
            <w:proofErr w:type="gram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работает«</w:t>
            </w:r>
            <w:proofErr w:type="gram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убытками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,в связи с резким падением спроса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продукции предприятия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невозможностью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конкурировать с высокими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технологиями полиграфистов .Выпуск товаров и услуг в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1полугодии 2015 г увеличился на 11%,а реализация снизилась на 22%. Запасы готовой продукции на 01.08.2015 г составляют 1880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Запасы сырья и материалов составляют 500тыс.рублей.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Предприятия бумажной промышленности и полиграфистов подняли цену на сырье в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полугодии 2015 г на 30% ООО «СОЛИКАНЦ» подняло цену на свою продукцию на 15% для поддержания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конкурентноспособности</w:t>
            </w:r>
            <w:proofErr w:type="spellEnd"/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2014-2015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предприятие работает на 3-х дневной рабочей неделе, принимает все возможные меры для сохранения рабочих мест инвалидов по </w:t>
            </w:r>
            <w:proofErr w:type="gram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зрению .Простои</w:t>
            </w:r>
            <w:proofErr w:type="gram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1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полугодие 2015 года составили 662 дня на оплату которых потрачено 148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вывода из кризиса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предприятия был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разработано и предъявлено два варианта бизнес-проекта по производству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гофрокартона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стоимостью 3 млн рублей и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1С млн рублей.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Центральное правление ВОС отвергло данный проект в связи с </w:t>
            </w:r>
            <w:proofErr w:type="gram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 ,что</w:t>
            </w:r>
            <w:proofErr w:type="gram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нашем регионе вероятный покупатель в рентабельных объемах представлен в единственном числе ( ОАО «Соликамскбумпром»). Несмотря на сложную ситуацию в ООО «СОЛИКАНЦ» ведутся значительные объемы по поддержанию производственных мощностей в рабочем состоянии. Проводится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кап.ремон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кровли -</w:t>
            </w:r>
            <w:r w:rsidR="00B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</w:t>
            </w:r>
            <w:proofErr w:type="spellStart"/>
            <w:proofErr w:type="gram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кап.ремонт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системы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отопления ,системы пожаротушения -1500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.. Разрабатывается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новый бизнес-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и не исключается возможность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реализации прежнего проекта с ОАО «Соликамскбумпром» в случае поддержки местных .региональных властей и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взаимодействие с ЦП ВОС.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9133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/2663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Льгота по </w:t>
            </w:r>
            <w:proofErr w:type="gram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 ,но</w:t>
            </w:r>
            <w:proofErr w:type="gramEnd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воспользоватьс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 данной льготой не можем, т.к. покупатели</w:t>
            </w:r>
            <w:r w:rsidR="00C90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отказываются работать с таким </w:t>
            </w:r>
            <w:proofErr w:type="spell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поставщикол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 чел /22 </w:t>
            </w:r>
            <w:proofErr w:type="gramStart"/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чел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.инвалиды</w:t>
            </w:r>
            <w:proofErr w:type="gramEnd"/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01" w:rsidRPr="00BA52AF" w:rsidRDefault="00A87001" w:rsidP="00BA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Рекомендация в наличии - особо отмечается, что предприятие является одним из старейших в МО. Важна </w:t>
            </w:r>
            <w:r w:rsidRPr="00BA5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социальная составляющая бизнеса - осуществляет реабилитацию и трудоустройство инвалидов зрения </w:t>
            </w:r>
          </w:p>
        </w:tc>
      </w:tr>
    </w:tbl>
    <w:p w:rsidR="000C5876" w:rsidRPr="00AA2B04" w:rsidRDefault="000C5876" w:rsidP="00BD2BA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A2B04">
        <w:rPr>
          <w:rFonts w:ascii="Times New Roman" w:hAnsi="Times New Roman" w:cs="Times New Roman"/>
          <w:b/>
          <w:sz w:val="24"/>
          <w:szCs w:val="24"/>
        </w:rPr>
        <w:lastRenderedPageBreak/>
        <w:t>Номинация «Самый социально-ответственный работодатель»</w:t>
      </w:r>
    </w:p>
    <w:tbl>
      <w:tblPr>
        <w:tblW w:w="15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8"/>
        <w:gridCol w:w="1529"/>
        <w:gridCol w:w="1210"/>
        <w:gridCol w:w="992"/>
        <w:gridCol w:w="917"/>
        <w:gridCol w:w="1134"/>
        <w:gridCol w:w="775"/>
        <w:gridCol w:w="1984"/>
        <w:gridCol w:w="1134"/>
        <w:gridCol w:w="1144"/>
        <w:gridCol w:w="1134"/>
        <w:gridCol w:w="1974"/>
      </w:tblGrid>
      <w:tr w:rsidR="000C5876" w:rsidRPr="000C5876" w:rsidTr="00F11FBE">
        <w:trPr>
          <w:trHeight w:val="3248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СМСП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Отрасль (направление) реализации предпринимательской деятельности СМСП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F11FBE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F11FBE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F11FBE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F11FBE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F11FBE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Выручка за 2014 год/Объем налоговых отчислений в бюджеты всех уровней за 2014 год (в тыс. </w:t>
            </w:r>
            <w:proofErr w:type="spellStart"/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F11FBE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социального пакета работников СМСП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F11FBE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обучающих программ для работников СМСП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F11FBE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мероприятий в рамках работы с сотрудниками (традиционные праздники, конкурсы и т.п.)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F11FBE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мероприятия, направленные на работу с персоналом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F11FBE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МО (наличие рекомендации)</w:t>
            </w:r>
          </w:p>
        </w:tc>
      </w:tr>
      <w:tr w:rsidR="000C5876" w:rsidRPr="000C5876" w:rsidTr="00F11FBE">
        <w:trPr>
          <w:trHeight w:val="2346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ЗАО Агрофирма "Мясо"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Кудымова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М.В. Чайковский МР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Мясопереработка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19296р.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1999 г.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488731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19482.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Путевки в детские оздоровительные лагеря, лечебно-профилактические мероприятия (массаж, противовирусная терапия), новогодние подарки сотрудникам и их детям, подарки первоклассникам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традиционные праздники, конкурсы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выское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 производимой продукции, вклад в занятость населения МО, забота о персонале, развитие сети для обеспечения населения продукцией</w:t>
            </w:r>
          </w:p>
        </w:tc>
      </w:tr>
      <w:tr w:rsidR="000C5876" w:rsidRPr="000C5876" w:rsidTr="00F11FBE">
        <w:trPr>
          <w:trHeight w:val="4956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"Верхне-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Язьвинский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коопторг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Кириленко Анна Николаевна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Красновишеский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торговля, общепит, хлебопечение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12890р.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23ч./40ч.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1998г.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Заключен коллективный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договр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2012-2014г.г. Работникам предоставляется: ежегодный оплачиваемый отпуск, доп. Оплачиваемый отпуск за стаж, доп. Оплачиваемый отпуск к 1 сентября, мат.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2014г. проведено повышение квалификации 7 сотрудников. Обучающие семинары специалистам ежеквартально. Обучение по охране труда, пожарной и электробезопасности. Выездные обучения по обмену опытом с соликамским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райпо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Корпоративные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празднки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награждения передовиков, выездные экскурсии для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2013г. Проведена аттестация раб. Мест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</w:t>
            </w:r>
            <w:proofErr w:type="gram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отмечается ,</w:t>
            </w:r>
            <w:proofErr w:type="gram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что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руководитнель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является видным общественным деятелем МО. Кандидатура включена в состав совета по улучшению инвестиционного климата МО. Имеет многочисленные награды и поощрения организует различные мероприятия конкурсы внутри поселения, походы, сплавы, культурные поездки,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занеимается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благоустройством территории. Является образцовым работодателем, положительным примером для начинающих предпринимателей.</w:t>
            </w:r>
          </w:p>
        </w:tc>
      </w:tr>
      <w:tr w:rsidR="000C5876" w:rsidRPr="000C5876" w:rsidTr="00F11FBE">
        <w:trPr>
          <w:trHeight w:val="127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Общество с ограниченной ответственностью «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ИРплЮс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Мячин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 Петрович Пермский МР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Полиграфия, сувенирная продукция, наружная реклама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2010 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пять тысяч девятьсот шестьдесят рублей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2011 года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/59,3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Сегодня многие работодатели видят в трудоустройстве инвалида одни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минусы для себя, для нашей же организации главное, чтобы человек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выполнял свои обязанности. А инвалиды, кстати, часто трудятся более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добросовестно, так как дорожат своим рабочим местом. На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сегодняшний день в нашей фирме трудится один инвалид по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специальности оператор электронно-вычислительной машины.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Подбор проводился с помощью Центра занятости населения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Пермского района. Согласно законодательным нормам (Трудовой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кодекс, ст. 224), для данного работника была произведена организация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рабочего места, соответствующая рекомендациям его индивидуальной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программы реабилитации и предписаниям медицинской комиссии не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запрещают данный вид труда. Кроме того, распланирован удобный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график работы, скидки на приобретение продукции компании,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возможность карьерного роста. Теперь дело за самим инвалидом,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имеющим возможность, и, главное, желание работать.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Обучение графическим редакторам растровой и векторной графики.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Обучение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pre-press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post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печатной обработки.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традиционные праздники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деятельности данной организации, работающий персонал -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это люди творческие и поэтому для положительного результата труда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им предоставляется больше самостоятельности, нет каких либо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строгих требований, шаблонов, только безграничные фантазии и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идеи.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 проекта. Реализация и развитие малого бизнеса. По средствам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полиграфии, наружной рекламы, а так же сувенирной продукции.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Популяризация предпринимательской деятельности по средствам информация-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человек. Создание брендов и стиля компаний малого бизнеса, тем самым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увеличение входного трафика клиентов и увеличение товарооборота. А так же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оказание услуг населению, таких как копирование необходимых документов,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моментальное фото. Реставрация фото (подготовка фотографий к маршу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бессмертного полка).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Так же помощь по изготовлению сувенирной продукции к памятным датам для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населения. </w:t>
            </w:r>
          </w:p>
        </w:tc>
      </w:tr>
      <w:tr w:rsidR="000C5876" w:rsidRPr="000C5876" w:rsidTr="00F11FBE">
        <w:trPr>
          <w:trHeight w:val="25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 Ефремова Т.В. Пермский МР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 питание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18-20т.р.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2012г.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20911,2/337,5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обучения на курсах, семинарах, повышение квалификации. Получение займов у предприятия. Оплата моб. Связи. Оплата ГСМ. б/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обеды. Оплачиваемый ежегодный отпуск, 100% оплата б/л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обучения на курсах, семинарах, повышение квалификации.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адаптация вновь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принятыхсотрудников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мотивационные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корпоративне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Неоднократно отмечена на муниципальных конкурсах "Предприниматель года". Внимательный руководитель, заботящийся о комфорте, личностном и профессиональном росте сотрудников. </w:t>
            </w:r>
          </w:p>
        </w:tc>
      </w:tr>
      <w:tr w:rsidR="000C5876" w:rsidRPr="000C5876" w:rsidTr="00F11FBE">
        <w:trPr>
          <w:trHeight w:val="3681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"Эксперт-Аудит" г. Пермь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учет и аудит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32227р.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3ч/35ч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1995г.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25346,5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регулярно повышать квалификацию, предоставление соц. Льгот и гарантий, оплата б/л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обучения на курсах, семинарах, повышение квалификации.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Корпоративные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меропрития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Конкурсы проф. Мастерства среди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Организованные экскурсии для сотрудников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Компания оказывает все виды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юридических услуг. На постоянном обслуживании более 200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компааний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Все сотрудники имеют высшее профессиональное образование, регулярно повышают свою квалификацию. Компания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представлояет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качественные услуги в области налогообложения,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учета и аудита. </w:t>
            </w:r>
          </w:p>
        </w:tc>
      </w:tr>
      <w:tr w:rsidR="000C5876" w:rsidRPr="000C5876" w:rsidTr="00F11FBE">
        <w:trPr>
          <w:trHeight w:val="310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ООО «Русь» Лаптева Валентина Петровна г. Соликамск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Кинобизнес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29 409 рублей в СГО;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15 000 рублей сотрудники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Весь период деятельности с момента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Оплачиваемый очередные отпуска, больничные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листы, ученические отпуска; проводятся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регулярные медицинские осмотры и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квалификации сотрудников: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киномехаников, официантов, барменов, </w:t>
            </w:r>
            <w:proofErr w:type="spellStart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баристо</w:t>
            </w:r>
            <w:proofErr w:type="spellEnd"/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счет организации.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Корпоративный праздник с сотрудниками «День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кино»; коллективные выезды с сотрудниками по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юбилейным датам; торжественные чествования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именинников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городских мероприятиях и акциях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5876" w:rsidRPr="000C5876" w:rsidRDefault="000C5876" w:rsidP="000C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«Русь» не первый год сотрудничает с администрацией города, проводит социальные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акции для детей, пенсионеров, инвалидов, тематические мероприятия.  Предоставляют </w:t>
            </w: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площадки для городских мероприятий.</w:t>
            </w:r>
          </w:p>
        </w:tc>
      </w:tr>
    </w:tbl>
    <w:p w:rsidR="00D8725F" w:rsidRDefault="008F53D3" w:rsidP="00BD2BA1">
      <w:pPr>
        <w:ind w:left="-142"/>
        <w:rPr>
          <w:rFonts w:ascii="Times New Roman" w:hAnsi="Times New Roman" w:cs="Times New Roman"/>
          <w:sz w:val="16"/>
          <w:szCs w:val="16"/>
        </w:rPr>
      </w:pPr>
      <w:r w:rsidRPr="000C587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51C7" w:rsidRDefault="00D8725F" w:rsidP="00BD2BA1">
      <w:pPr>
        <w:ind w:left="-142"/>
        <w:rPr>
          <w:rFonts w:ascii="Times New Roman" w:hAnsi="Times New Roman" w:cs="Times New Roman"/>
          <w:b/>
        </w:rPr>
      </w:pPr>
      <w:r w:rsidRPr="00D8725F">
        <w:rPr>
          <w:rFonts w:ascii="Times New Roman" w:hAnsi="Times New Roman" w:cs="Times New Roman"/>
          <w:b/>
        </w:rPr>
        <w:t>Номинация «Лучший проект в области ремесленничества и народных промыслов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02"/>
        <w:gridCol w:w="924"/>
        <w:gridCol w:w="992"/>
        <w:gridCol w:w="851"/>
        <w:gridCol w:w="851"/>
        <w:gridCol w:w="924"/>
        <w:gridCol w:w="707"/>
        <w:gridCol w:w="1771"/>
        <w:gridCol w:w="1842"/>
        <w:gridCol w:w="1134"/>
        <w:gridCol w:w="2410"/>
      </w:tblGrid>
      <w:tr w:rsidR="0087522B" w:rsidRPr="0087522B" w:rsidTr="00F11FBE">
        <w:trPr>
          <w:trHeight w:val="304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СМСП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Отрасль (направление) реализации предпринимательской деятельности СМСП         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предпринимательской деятельности /период  реализации проекта, заявляемого на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Выручка за 2014 год/Объем налоговых отчислений в бюджеты всех уровней за 2014 год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тыс. </w:t>
            </w:r>
            <w:proofErr w:type="spellStart"/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 продаж изделий СМСП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российских и международных выставках (награды)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Уникальность производимых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МО (наличие рекомендации)</w:t>
            </w:r>
          </w:p>
        </w:tc>
      </w:tr>
      <w:tr w:rsidR="0087522B" w:rsidRPr="0087522B" w:rsidTr="00F11FBE">
        <w:trPr>
          <w:trHeight w:val="573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Надымова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Т.Н. Центр народных промыслов и ремесел "Исток"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Кудымкарский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услуга для взрослого населения, изготовление эксклюзивных изделий декоративно-прикладного и ремесленнического искусства с сохранением традиций коми-пермяков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2010г.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87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УСНО 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аховые 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Кудымкарский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МР, г. Кудымкар, Пермский рай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Выставка-ярмарка народных промыслов и декоративно-прикладного искусства - 2013-2015г.г., г. Пермь, Диплом лауреата 2 степени в 25 Международном фестивале-конкурсе народного творчества и ремесел "Краски народов мира" и фестивале-конкурсе патриотического творчества в рамках международного проекта "Берега Надежды" 2013г. г. Екатеринбург, почетная грамота участника 4 Межрегионального фестиваля славянского искусства "Русское поле" г.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2015г., Диплом за активное участие в программе Межрегионального праздника обрядовых культур финно-угорских народов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ЧУДный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карнавал - 2013г. и большой вклад в популяризацию традиционной культуры финно-угорских народов. КПАО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Основа изготовления изделий - сохранение традиционных технологий коми-пермяков, изделия изготавливаются из экологического материала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эскизы (является членом творческого объединения "Художники Пармы", а также имеет почетное звание Народный мастер Пермского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особое внимание, создание условий для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самозанятости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взрослого населения, </w:t>
            </w:r>
            <w:proofErr w:type="gram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популяризация ,</w:t>
            </w:r>
            <w:proofErr w:type="gram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возраждение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сохранение народных промыслов, сохранение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смобытной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культуры КПАО</w:t>
            </w:r>
          </w:p>
        </w:tc>
      </w:tr>
      <w:tr w:rsidR="0087522B" w:rsidRPr="0087522B" w:rsidTr="00F11FBE">
        <w:trPr>
          <w:trHeight w:val="25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87522B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Загуменнов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В.А.</w:t>
            </w:r>
          </w:p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Суксунский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производствостолярных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изделий и деревянных конструкций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87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210,8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край, Свердловская обл.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с. Зарубино 1 место в номинации "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вируоз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топора"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возрождение старинной обработки древесины, изготовление столярных изделий любой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эскизы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особое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вниманиедеятельность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своей мастерской ИП проводит мастер-классы по изготовлению деревянных изделий для детей-сирот, детей с ограниченными возможностями, учащихся СОШ района. Победитель номинации "Лучший проект в области ремесленничества и народных промыслов"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мунипального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этапа конкурса "Предприниматель года"</w:t>
            </w:r>
          </w:p>
        </w:tc>
      </w:tr>
      <w:tr w:rsidR="0087522B" w:rsidRPr="0087522B" w:rsidTr="00F11FBE">
        <w:trPr>
          <w:trHeight w:val="3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87522B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Белинис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 - магазин студия "Золотой гвоздь"</w:t>
            </w:r>
          </w:p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Губаха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товаров ручной работы мастеров г.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Губаха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Работа оп инд. Заказам населения. Выездная торговля на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меропритиях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Проведение мастер-классов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2015г.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87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/14,5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Выставки в "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Губахинском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городском историко-краеведческом музее". Центральной библиотеке г.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Губаха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МУ ДК "Северный"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небольшие партии изделий, с учетом пожеланий ЦА, изготовление под контролем заказчика. Проведение мастер-классов. Изготовление уникальных сувениров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Мастера: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Гладилкина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Т.А., Пушкарев А.Н., Баталов Н.А., Теплоухова Н.А., Скрипка Н.А.,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Крестьянникова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 Художники: Пушкарева В.В.,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Суднева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Л.В.,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Ганеева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что магазин "Золотой гвоздь" единственный магазин в г.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Губаха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где реализуются уникальные изделия ручной работы мастеров города. Магазин стал своеобразным очагом культуры по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возраждению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распространению народных художественных ремесел. проект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призванпомочь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мастерам города реализовать свои возможности, а покупателям приобрести уникальные, изготовленные с душой предметы.</w:t>
            </w:r>
          </w:p>
        </w:tc>
      </w:tr>
      <w:tr w:rsidR="0087522B" w:rsidRPr="0087522B" w:rsidTr="00F11FBE">
        <w:trPr>
          <w:trHeight w:val="26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87522B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Мехоношина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Вера Игоревна (творческая мастерская «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Горт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«Городской округ – город Кудымкар»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верхней одежды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июня 2014 г./1 год 2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 руб./0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87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/7,8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Россия, в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.: Пермский край, Москва и Московская область, Сыктывкар, Саранск, Петрозаводск, Ижевск, Екатеринбург; Финляндия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Фестивали «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Камва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Мода - 2015» (Пермь,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Хохловка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«Зов Пармы» (Чердынь), «Чудный карнавал» (Кудымкар), «Люди леса» (Сыктывкар), «Фестиваль удмуртской моды» (Ижевск), «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Найт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Базар» (Екатеринбург).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мастерской «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Горт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производится как народная, так и современная этническая одежда на основе традиций коми-пермяцкой культуры. В ассортименте: народные рубахи и сарафаны, современная одежда из льна, украшенная бранью (брань – это ткань, с геометрическими народными узорами, которая ткется на старинных станках коми-пермяцкими мастерицами), футболки, толстовки, бейсболки с этническими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принтами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выполненными по технологии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термоаппликации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 также сумки, браслеты, пояса и другое. В мастерской созданы уникальные коллекции этнической одежды. Коллекция «Ева» (правильное написание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Йӧва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(в переводе с коми-пермяцкого - «Молочная») - это платья, сарафаны и туники из натурального молочно-белого льна, украшенные народными узорами, вытканными по старинным технологиям на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аутентичном станке. По поверьям, народные орнаменты приносят своей владелице счастье, удачу, плодородие, благополучие, оберегают от сглаза и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бед.Традиции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переплетаются в этой одежде с современным дизайном. Вдохновляющим для авторов стал набирающий всё большую популярность стиль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Бохо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Это нежные, воздушные, волшебные наряды, в которых каждая почувствует себя женственной и неповторимой! Коллекция «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Вöр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(Лес) - это футболки и толстовки с изображениями животных и птиц, обитающих в лесах Пармы. Объединив их силуэты с традиционными народными орнаментами, дизайнеры разработали серию оригинальных этнических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принтов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каждый из которых символизирует определенные качества, которые через одежду передаются её обладателю.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Разработка и пошив моделей преимущественно из натуральных льняных тканей осуществляются непосредственно в мастерской. Нанесение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этнопринтов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осуществляется на собственном оборудовании. Кроме предпринимателя В.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Мехоношиной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разработке дизайна задействованы творческие силы 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Отиновой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Натальи, которая трудится на безвозмездной основе и собирается открыть собственное ИП для работы над одним общим брендом «</w:t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Горт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-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этнический стиль Пармы».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рекомендация отсутствует</w:t>
            </w:r>
          </w:p>
        </w:tc>
      </w:tr>
      <w:tr w:rsidR="0087522B" w:rsidRPr="0087522B" w:rsidTr="00F11FBE">
        <w:trPr>
          <w:trHeight w:val="2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87522B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Общество с ограниченной ответственностью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«Ремесленник»</w:t>
            </w:r>
          </w:p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Художественная ковка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 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9001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г.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2014 г.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87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</w:t>
            </w:r>
            <w:r w:rsidRPr="00875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,0/72,7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Пермский край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Ежегодный участник краевого фестиваля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кузнечного мастерства «Огни </w:t>
            </w:r>
            <w:proofErr w:type="gram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Гефеста»  в</w:t>
            </w:r>
            <w:proofErr w:type="gram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г.Соликамск</w:t>
            </w:r>
            <w:proofErr w:type="spellEnd"/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Реставрация исторических зданий, скверов,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центра Соликамска, выполнение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индивидуальных единичных заказов.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Штатный дизайнер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522B" w:rsidRPr="00D8725F" w:rsidRDefault="0087522B" w:rsidP="00D8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«Ремесленник»  занимается изготовлением кованых металлических изделий,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металлоконструкций. Диапазон выпускаемой продукции от современных изделий,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украшающих личные дома, дворы жителей города Соликамска и Пермского края, до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индивидуальных предметов под старину.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ООО «Ремесленник» выполнены и являются украшением  зданий исторического центра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города  различные архитектурные  элементы: балконы, двери, заборы, калитки, козырьки,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перила, ограждения, решетки, ворота, скамейки.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ООО «Ремесленник» не первый год сотрудничает с администрацией города и его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структурными подразделениями и внес свой посильный вклад в придание древнему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Соликамску, которому в 2015году исполнилось 585 лет, частички его исторического облика.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Организация планирует расширять производство за счет увеличения товарного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ассортимента и роста объемов производства, для чего в планах приобретение специального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кузнечного оборудования. Расширение объемов производства увеличить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количества рабочих </w:t>
            </w:r>
            <w:r w:rsidRPr="00D87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мест.</w:t>
            </w:r>
          </w:p>
        </w:tc>
      </w:tr>
    </w:tbl>
    <w:p w:rsidR="00EA1160" w:rsidRDefault="00395844" w:rsidP="00BD2BA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95844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«Лучший проект в сельском хозяйстве»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9"/>
        <w:gridCol w:w="644"/>
        <w:gridCol w:w="851"/>
        <w:gridCol w:w="850"/>
        <w:gridCol w:w="992"/>
        <w:gridCol w:w="1276"/>
        <w:gridCol w:w="992"/>
        <w:gridCol w:w="851"/>
        <w:gridCol w:w="992"/>
        <w:gridCol w:w="851"/>
        <w:gridCol w:w="992"/>
        <w:gridCol w:w="709"/>
        <w:gridCol w:w="992"/>
        <w:gridCol w:w="708"/>
        <w:gridCol w:w="993"/>
        <w:gridCol w:w="1559"/>
      </w:tblGrid>
      <w:tr w:rsidR="00395844" w:rsidRPr="00395844" w:rsidTr="00AA2B04">
        <w:trPr>
          <w:trHeight w:val="325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СМСП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Отрасль (направление) реализации предпринимательской деятельности СМСП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Выручка за 2014 год/Объем налоговых отчислений в бюджеты всех уровней за 2014 год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тыс.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земель в собственности (га)/аренда (га)/в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площадь обрабатываемых земель (га)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основных средств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Поголовье скота (птицы), в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племенного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Рынок сбыта продукции (с/х ярмарки, договора с магазинами и т.п.)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капитального строительства в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с/х продукции (т)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собственной кормовой базы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Награды с/х выставок, ярмарок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МО (наличие рекомендации)</w:t>
            </w:r>
          </w:p>
        </w:tc>
      </w:tr>
      <w:tr w:rsidR="00395844" w:rsidRPr="00395844" w:rsidTr="00AA2B04">
        <w:trPr>
          <w:trHeight w:val="495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ООО "Восход-Агро"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Очерский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с/х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16792р.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84967,0/5771,0, внебюджетные фонды – 7626,0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- 8097</w:t>
            </w:r>
            <w:proofErr w:type="gram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га.,</w:t>
            </w:r>
            <w:proofErr w:type="gram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с/х угодий - 5787 га, в собственности - 3284 га, в аренде - 86 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 к заявке (предоставляется по запросу членов комиссии)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среднегодовое поголовье 1439 КРС, в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520 голов фуражных коров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сбыт животноводство в ООО "Маслозавод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Нытвенский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мясокомбинат "Темп", ООО "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Агропродукт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сбыт растениеводство -  ОАО "Пермский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свинокомплекс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ОАО "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Пермкий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мукомольный завод"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 - прилагается к заявке (предоставляется по запросу членов комиссии)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молоко - 2943 т., прирост - 177,3 т., приплод - 15,3 т., зерно и зернобобовые - 3431 т., сено - 1409.4 т., силос - 2405.5 т., сенаж - 5613.3 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полностью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обеспеченособственной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кормовой базой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дипломы от главы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конкурсе "Лучший предприниматель 2014г." - номинация "За волю к победе". Диплом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и.о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начальника УЭР МО за 3 место по итогам 9 мес. 2014 с/х года. Диплом главы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Моза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место по итогам 9 мес. 2013 с/х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Рекомендация в наличии - особо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отмечаетсчя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рабочими местами населения, высокая социальная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отвественность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(строительство жилья для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мсотрудников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благоустройство территории), активное участие в гос. И муниципальных программах по развитию с/х и сельских территорий, руководитель является членом совета предпринимателей МО</w:t>
            </w:r>
          </w:p>
        </w:tc>
      </w:tr>
      <w:tr w:rsidR="00395844" w:rsidRPr="00395844" w:rsidTr="00AA2B04">
        <w:trPr>
          <w:trHeight w:val="197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КФХ Зубов В.И.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Кудымкарский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с/х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16547р.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1077,1/32,6, в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Пенс. Фонд – 17,3, мел. – 3,4, с/х налог – 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5,64 га в собственности, 34 га в аренде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с/х </w:t>
            </w:r>
            <w:proofErr w:type="spellStart"/>
            <w:proofErr w:type="gram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техникик:трактор</w:t>
            </w:r>
            <w:proofErr w:type="spellEnd"/>
            <w:proofErr w:type="gram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косилка, грабли, погрузчик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КРс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-2, свиньи - 40, в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 свиноматок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производственные площади 105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голов свиней, 92 головы молодняка, 200 т. Сена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целеывые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показатели КФХ выполняются в полном объеме, рентабельность производства 59%</w:t>
            </w:r>
          </w:p>
        </w:tc>
      </w:tr>
      <w:tr w:rsidR="00395844" w:rsidRPr="00395844" w:rsidTr="00AA2B04">
        <w:trPr>
          <w:trHeight w:val="5948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КФХ Малафеев Н.В. (ИП)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Суксунский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с/х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1994г.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20648,4р.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21434,0/150,0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- 1782 га, в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Собственные - 298 га, аренда - 1484 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тракторы - 20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автомобили - 11 шт.,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зерноуборочн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Комбайны - 4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косилки - 2 шт., грабли - 2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пресс-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подбощик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 шт., плуги - 7 шт., культиваторы - 7 6 шт., бороны дисковые - 1 шт., сеялки зерновые - 6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посевные комплексы - 2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машины для внесения мин удобрений - 2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опрыскиватели - 1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376 голов КРС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животноводческая ферма, арочный склад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 - 2270 т., зерно - 1009 т., овощи - 60 т., привес КРС - 54,26 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собственная кормовая база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отмечено, КФХ обеспечивает занятость сельского населения, достойную переработку продукции и отчисление налоговых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платиежей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Победитель в номинации "Лучший проект </w:t>
            </w:r>
            <w:proofErr w:type="gram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</w:t>
            </w:r>
            <w:proofErr w:type="gram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/х" конкурса "Предприниматель года"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Суксунского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</w:tr>
      <w:tr w:rsidR="00395844" w:rsidRPr="00395844" w:rsidTr="00AA2B04">
        <w:trPr>
          <w:trHeight w:val="2971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КФХ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Манохина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С.Н.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Кишертский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растениеводство и животноводство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4924,3/304,0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с/х техника, магазин, ферма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индеек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магазин, рынки ближайших 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магазин, ферма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Почетная грамота Мин-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хПК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благодарственное письмо главы МР, благодарственное письмо Мин-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предпр-ва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торговли 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отмечается, что данный проект способствует обеспечению ПК безопасной, экологически чистой продукцией животноводства. Способствует занятости сельского населения.</w:t>
            </w:r>
          </w:p>
        </w:tc>
      </w:tr>
      <w:tr w:rsidR="00395844" w:rsidRPr="00395844" w:rsidTr="00AA2B04">
        <w:trPr>
          <w:trHeight w:val="325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КФХ Налимов П.А.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Чернушинский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разведение КРС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350,0/54,6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га обрабатываются (200 га в собственности, 45 га в аренде)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тракторы - 5 шт.,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зерноцуборочный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комбайн - 1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силосоуборочный комбайн - 1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с/х инвентарь (сеялки, культиваторы, плуги, пресс, грабли) - 12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общее поголовье КРС - 160 голов,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в.т.ч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Племенное 118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часный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собственности ферма - 500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производственные помещения - 250м.кв., складские помещения - 400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гаражи- 155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13.,8 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 важность проекта для МО, обеспечивает рынок качественной и доступной продукцией. В 2008 г  победитель в номинации "Лучшее ЛПХ по откорму КРС". В 2015 - 1 место в номинации "Лучший проект в с/х" муниципального этапа конкурса "Предприниматель года</w:t>
            </w:r>
            <w:proofErr w:type="gram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".  </w:t>
            </w:r>
            <w:proofErr w:type="gramEnd"/>
          </w:p>
        </w:tc>
      </w:tr>
      <w:tr w:rsidR="00395844" w:rsidRPr="00395844" w:rsidTr="00AA2B04">
        <w:trPr>
          <w:trHeight w:val="561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КФХ Соловьева Дания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Минитагировна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Ильинский МР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Разведение сельскохозяйственной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птицы (индюки, бройлера, куры-несушки)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22.04.2013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21604 /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2013-2015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405,0/6,75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2,3/0,32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Мелкотоварная ферма 660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котёл (дрова),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теплый пол, батареи, мотоблок, газонокосилка, зернодробилка, клетки, кормушки, поилки ниппельные, сельскохозяйственный инвентарь.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района, городское население (прямые продажи)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Мелкотоварная ферма, офисное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помещение (на стадии строительства)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Клевер, люцерна, корнеплоды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(картофель, морковь), овощи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Отсутствуют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КФХ Соловьева Д.М. осуществляет свою деятельность в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сфере сельского хозяйства (разведение птицы) с 2012 года. В течение 3 лет была проделана следующая работа: разобрано рухнувшее здание зерносклада, капитально отремонтирована и переоборудована ферма площадью 660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сделан пристрой, строится офисное помещение. Хозяйство Соловьевой Д.М. с каждым годом развивается – если в 2012 году в нем были лишь индюки, то в 2015 году имеются еще и куры-несушки, и бройлера. Территория (2,3 га) приведена в порядок, распаханы и засажены поля, благодаря чему 40% кормовой базы составляет своя продукция. В 2014 году было создано рабочее место. Экологически чистый продукт всегда пользуется спросом и охотно покупается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населением района. Стоит отметить, что Соловьева Д.М. принимает участие в мероприятиях – оказывает спонсорскую помощь, а так же посещает мероприятия, направленные на повышение предпринимательской грамотности.</w:t>
            </w:r>
          </w:p>
        </w:tc>
      </w:tr>
      <w:tr w:rsidR="00395844" w:rsidRPr="00395844" w:rsidTr="00AA2B04">
        <w:trPr>
          <w:trHeight w:val="339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КФХ Шестаков Р.А.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Осинский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выращивание КРС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1ч./7ч.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1475,0/100,0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252140/вся в обработке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техника, произв.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голов КРС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фермерские хоз-ва, ЛПХ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телятник 900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свинарник 280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что в ходе реализации проекта создано 7 раб. Мест. Глава КФХ оказывает социальные услуги: в зимний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перод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очистка дорог, что позволяет своевременно доставлять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школьков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уч. Заведение, проводится оказание услуг населению по вспашке огородов, вывоз древесины, заготовка кормов. Помогает в строительстве жилья.</w:t>
            </w:r>
          </w:p>
        </w:tc>
      </w:tr>
      <w:tr w:rsidR="00395844" w:rsidRPr="00395844" w:rsidTr="00AA2B04">
        <w:trPr>
          <w:trHeight w:val="561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КФХ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Шашерин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Н.Д. Пермский район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коневодство, конн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2006год, /грант 2012-2017г.г/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6000 рублей+ премия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человек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2012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3 871,0/120,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28,9 га, аренда-550 </w:t>
            </w:r>
            <w:proofErr w:type="gram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га(</w:t>
            </w:r>
            <w:proofErr w:type="gram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сенокос-450га,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пастбища-100га)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 3309-1ед., МТЗ-4ед., 2пресс-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подборщик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, 2косилки-плющилки, грабли-2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лошади-152, в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конюшни-5строений,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склад, гараж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кормовая база-грубы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й корм(сено)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собственное производство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благодарности от Министерства СХ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Пермского края, от администрации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Пермского района, от Министерства СХ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России, награда ветеран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5844" w:rsidRPr="00395844" w:rsidRDefault="00395844" w:rsidP="0039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Глава крестьянского (фермерского) хозяйства </w:t>
            </w:r>
            <w:proofErr w:type="spellStart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Шашерин</w:t>
            </w:r>
            <w:proofErr w:type="spellEnd"/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Дмитриевич,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организовано в 2006 году. В данный момент имеет 152 головы лошадей.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Хозяйство выиграло конкурс на грант «Семейная ферма» в 2012 году, закупило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строительные материалы и сельскохозяйственную технику, а так же 30 голов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лошадей. На данный момент хозяйство имеет 450 га. Земли под сенокос, 100 га.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пастбища. Имеет благодарности от Министерства сельского хозяйства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Пермского края, Администрации Пермского муниципального района,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Министерства сельского хозяйства Российской Федерации. На данный момент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хозяйство активно развивается, обучает конному спорту, проводит конные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соревнования. На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базе КФХ создано автономная некоммерческая организация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«специализированная детско-юношеская спортивная школа конного спорта </w:t>
            </w:r>
            <w:r w:rsidRPr="00395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«Реприз». </w:t>
            </w:r>
          </w:p>
        </w:tc>
      </w:tr>
    </w:tbl>
    <w:p w:rsidR="00395844" w:rsidRDefault="00395844" w:rsidP="00BD2BA1">
      <w:pPr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703521" w:rsidRDefault="00703521" w:rsidP="00BD2BA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03521">
        <w:rPr>
          <w:rFonts w:ascii="Times New Roman" w:hAnsi="Times New Roman" w:cs="Times New Roman"/>
          <w:b/>
          <w:sz w:val="24"/>
          <w:szCs w:val="24"/>
        </w:rPr>
        <w:t>Номинация «Лучший проект в сфере торговли»</w:t>
      </w:r>
    </w:p>
    <w:tbl>
      <w:tblPr>
        <w:tblW w:w="158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3"/>
        <w:gridCol w:w="1116"/>
        <w:gridCol w:w="708"/>
        <w:gridCol w:w="851"/>
        <w:gridCol w:w="851"/>
        <w:gridCol w:w="850"/>
        <w:gridCol w:w="709"/>
        <w:gridCol w:w="567"/>
        <w:gridCol w:w="567"/>
        <w:gridCol w:w="567"/>
        <w:gridCol w:w="708"/>
        <w:gridCol w:w="710"/>
        <w:gridCol w:w="850"/>
        <w:gridCol w:w="992"/>
        <w:gridCol w:w="850"/>
        <w:gridCol w:w="710"/>
        <w:gridCol w:w="2690"/>
      </w:tblGrid>
      <w:tr w:rsidR="002C7DE6" w:rsidRPr="00703521" w:rsidTr="00652400">
        <w:trPr>
          <w:trHeight w:val="36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СМСП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Отрасль (направление) реализации предпринимательской деятельности СМСП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Выручка за 2014 год/Объем налоговых отчислений в бюджеты всех уровней за 2014 год (в тыс. </w:t>
            </w:r>
            <w:proofErr w:type="spellStart"/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Торговые площади (собственные/аренда)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Размеры торговых площадей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торговых точек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на территории объекта торговой точки праздников,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промоакций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т.п.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планового обучения персонала (периодичность, направления обучения)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МО (наличие рекомендации)</w:t>
            </w:r>
          </w:p>
        </w:tc>
      </w:tr>
      <w:tr w:rsidR="002C7DE6" w:rsidRPr="00703521" w:rsidTr="00652400">
        <w:trPr>
          <w:trHeight w:val="1979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ООО "Радужный" г. Кунгур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 продуктами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10ч./37ч.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76945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/13784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собств. И аренда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314,5м.кв.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дню пожилого человека (для пенсионеров предприятия)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присутствет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гигиеническое обучение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отмечено увеличение доли продаж товаров отечественного производства и собственного производства, переоборудование 2-х магазинов по программе "Школа торговли</w:t>
            </w:r>
            <w:proofErr w:type="gram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,</w:t>
            </w:r>
            <w:proofErr w:type="gram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активное участие в городских мероприятиях </w:t>
            </w:r>
          </w:p>
        </w:tc>
      </w:tr>
      <w:tr w:rsidR="002C7DE6" w:rsidRPr="00703521" w:rsidTr="00652400">
        <w:trPr>
          <w:trHeight w:val="5806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Стяжкина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О.А. "Модные цветы" г. Лысьва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Розничня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торговля. Цветы и сопутствующие принадлежности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2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собств. И аренда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Выездная торговля в пос. Невидимка, д. Олени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дню победы и дню пожилого человека тематические акции: скидки до 10%, подарки пенсионерам и ветеранам, подарки к дню матери, тематические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акии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Учитель года, Ученик года, Класс года, Семья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шефство </w:t>
            </w:r>
            <w:proofErr w:type="spellStart"/>
            <w:proofErr w:type="gram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над:клубом</w:t>
            </w:r>
            <w:proofErr w:type="spellEnd"/>
            <w:proofErr w:type="gram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 "Бодрость", советом ветеранов войны и труда, советом ветеранов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Труда, помощь: ВОИ, организации "Солдатские матери", общественной организации многодетных семей и пр.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 - "цветы в добрые руки", Бесплатно выставляются цветы "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догожители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при приеме сотрудников на работу, плановое повышение квалификации сотрудников (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ежекватально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). Обучение у российских и иностранных проф. Флористов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как надежный деловой партнер,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отвественный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предприниматель, стабильно развивающий бизнес, оказывающий спонсорскую и благотворительную помощь населению города, и незащищенным слоям населения  </w:t>
            </w:r>
          </w:p>
        </w:tc>
      </w:tr>
      <w:tr w:rsidR="002C7DE6" w:rsidRPr="00703521" w:rsidTr="00652400">
        <w:trPr>
          <w:trHeight w:val="169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Блаценко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А.Г. Чердынский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2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собств. И аренда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310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В.Колва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отдаленный р-н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 - спонсорская помощь и помощь в организации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плановое обучение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отмечается, контактность, коммуникабельность и уверенность в свих силах ИП. Всегда готова помочь, активно участвует в деятельности совета предпринимателей.</w:t>
            </w:r>
          </w:p>
        </w:tc>
      </w:tr>
      <w:tr w:rsidR="002C7DE6" w:rsidRPr="00703521" w:rsidTr="00652400">
        <w:trPr>
          <w:trHeight w:val="2831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Матящук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Кишертский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67263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470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 - 10% скидка ко дню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Периодическое оказание спонсорской помощи для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незащиненных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слоев населения, организация и проведение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спортиных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длчя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ИП обеспечивает жителей МО бытовой техникой, игрушками, одеждой, стройматериалами, вело и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техникой.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Участрует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соцальных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проектах</w:t>
            </w:r>
          </w:p>
        </w:tc>
      </w:tr>
      <w:tr w:rsidR="002C7DE6" w:rsidRPr="00703521" w:rsidTr="00652400">
        <w:trPr>
          <w:trHeight w:val="32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Серебров А.М.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Чернушинский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 продуктами питания (сеть магазинов "Рыбный")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23,1т.р.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2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76995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/538,8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205,31м.кв.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Куеда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Подарочные наборы ВОВ к Дню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скидка пенсионерам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промоакции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праздничным датам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покупателем, выкладка товара (1 раз в кв.). Правовые и налоговые семинары для бухгалтера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широкий ассортимент представленной продукции отечественного производства, является значимой составляющей программы </w:t>
            </w:r>
            <w:proofErr w:type="spellStart"/>
            <w:proofErr w:type="gram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импортозамещения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Продукция пользуется большим спросом у населения, т.к. всегда свежая, доступная цена. </w:t>
            </w:r>
          </w:p>
        </w:tc>
      </w:tr>
      <w:tr w:rsidR="002C7DE6" w:rsidRPr="00703521" w:rsidTr="00652400">
        <w:trPr>
          <w:trHeight w:val="2971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Созыкина Е.П.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Чернушинский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14.5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2003г.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2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31389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535м.кв.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выездная торговля в с. Рябки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скидки пенсионерам, спонсорская помощь ВОИ, школам, церкви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торговли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 - для торгового персонала, Правовые и налоговые семинары для бухгалтера и руководителя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отмечается, успешная организация собственной торговой сети, 6 магазинов шаговой доступности, высокие результаты деятельности благодаря эффективному управлению ресурсами и гибкой ценовой политике. В 2015г. ИП заняла 1 место в номинации "Лучший проект в сфере торговли" муниципального этапа конкурса "Предприниматель года"</w:t>
            </w:r>
          </w:p>
        </w:tc>
      </w:tr>
      <w:tr w:rsidR="002C7DE6" w:rsidRPr="00703521" w:rsidTr="00652400">
        <w:trPr>
          <w:trHeight w:val="5097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Магазин «Стиляги» (ИП Коняева С.А.) Ильинский муниципальный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одеждой и обувью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21604 / 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03.09.2010 по сегодняшний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2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Собственные площади 42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Осуществляется выездная торговля по близлежащим поселениям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Скидки по праздникам (день защиты детей, новый год, 8 марта, день пожилого человека и пр.)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скидок пенсионерам и инвалидам (до 35-40%)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акций к праздникам, распродажи со скидками до 70%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рналичии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особо отмечается, Магазин «Стиляги» активно развивался с начала своего появления. Качество услуг предоставляются на высоком уровне – свою деятельность Коняева С.А. осуществляет сама. В настоящее время магазин  оказывает влияние на развитие не только районного центра (п. Ильинский), но и на развитие всего муниципалитета, показывая, насколько успешно можно заниматься предпринимательской деятельностью. В магазине регулярно проводятся акции и действует система скидок, что позволяет завлекать и удерживать покупателей. Ассортимент достаточно высок. Стоит отметить, что Светлана Александровна принимает активное участие в мероприятиях – оказывает спонсорскую помощь, посещает мероприятия, направленные на повышение предпринимательской грамотности.</w:t>
            </w:r>
          </w:p>
        </w:tc>
      </w:tr>
      <w:tr w:rsidR="002C7DE6" w:rsidRPr="00703521" w:rsidTr="00652400">
        <w:trPr>
          <w:trHeight w:val="3113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Новицкий С.А.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Ординский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и общепит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6388р.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2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,7/574,3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213м.кв.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осуществляется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тематич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Акция ко дню пожилого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что ИП является добросовестным налогоплательщиком, активно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принмиает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участие в предпринимательской жизни МО, возглавляет координационный совет по развитию малого предпринимательства в МР,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аявляется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членом правления муниципального фонда развития предпринимательства. Ежегодно оказывает благотворительную помощь для проведения гонок внедорожников "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Ординский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ухаб".</w:t>
            </w:r>
          </w:p>
        </w:tc>
      </w:tr>
      <w:tr w:rsidR="002C7DE6" w:rsidRPr="00703521" w:rsidTr="00652400">
        <w:trPr>
          <w:trHeight w:val="703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ОПО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Ординского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р-на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Ординский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и общепит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12132р.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2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,2/7,2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собсвенные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/аренда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2292м.кв./95м.кв.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осуществляется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акции (подарок за покупку,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суперцена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спонисирвоание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(день села, день пожилого человека, 9 мая, детские праздники)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доставка на дом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крупногабаритн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товаров,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строймат-ов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работа по заявкам, продажа в кредит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дегустация молочных, колбасных и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Изделий,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прод-ии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соьств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Произ-ва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Формирование подарков к праздникам. Проведение ежегодной новогодней лотереи, проведение школьных базаров, расширенная распродажа к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праздникаим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большой вклад в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обеспении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раб. Местами населения МО, ОПО занимает лидирующие позиции среди потребкооперации </w:t>
            </w:r>
            <w:proofErr w:type="spellStart"/>
            <w:proofErr w:type="gram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края,дает</w:t>
            </w:r>
            <w:proofErr w:type="spellEnd"/>
            <w:proofErr w:type="gram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50% товарооборота среди торговой сети МО. В наличии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шировкий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ассортимент продукции.</w:t>
            </w:r>
          </w:p>
        </w:tc>
      </w:tr>
      <w:tr w:rsidR="002C7DE6" w:rsidRPr="00703521" w:rsidTr="00652400">
        <w:trPr>
          <w:trHeight w:val="66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«НОР» Пермский район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Розничная торговля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2006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35/83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2006-2015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2C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366312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2C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/1508,9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678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точек, в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5 самообслуживание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торговые точки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Принимаем активное участие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Регулярно проводятся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DE6" w:rsidRPr="00703521" w:rsidRDefault="002C7DE6" w:rsidP="0070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проектов осуществляется с учетом необходимости обеспечения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устойчивого развития территорий и достижения нормативов минимальной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обеспеченности населения площадью торговых объектов. Создается комфортная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среда для граждан, в том числе для удобства реализации удовлетворения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продуктовой потребности населения. Так в селе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Курашим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открыли новый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магазин самообслуживания с просторным залом, современным оборудованием,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позволяющим более быстро и качественно обслуживать покупателя. В магазине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улице Героев Хасана увеличены на 1/3 торговый зал, что предоставило j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возможность расширить и углубить ассортимент, свободно </w:t>
            </w:r>
            <w:proofErr w:type="gram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перемещаться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)</w:t>
            </w:r>
            <w:proofErr w:type="gram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покупателям с тележками.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Проводятся работы по модернизации магазина в селе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Платошино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для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этого необходима телефонизация зданий. В результате компанией «Мегафон»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рассматривается установка новой вышки близ территории села. В октябре, ноябре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2015 года плановое открытие двух объектов-магазинов самообслуживания в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селах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Бершеть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 </w:t>
            </w:r>
            <w:proofErr w:type="spellStart"/>
            <w:proofErr w:type="gram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Платошино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что приведет к открытию новых рабочих мест, в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количестве 35 человек.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Уделено внимание благоустройству территории и эстетической ?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привлекательности внешнего вида, комплексным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пIо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дходом</w:t>
            </w:r>
            <w:proofErr w:type="spell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Это: улучшен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ландшафт прилегающей территории, высажены сосны, подстригаются газоны,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используются выносные напольные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 подвесные клумбы с цветами.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организации проводятся плановые ежегодные обучения персонала,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связанные с вопросами культуры общения с покупателями, правилами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безопасности на рабочем месте. Сотрудниками компании осваиваются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современные компьютерные программы, позволяющие использовать новые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методы обслуживания покупателей. Растет уровень квалификации </w:t>
            </w:r>
            <w:proofErr w:type="gramStart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работников..</w:t>
            </w:r>
            <w:proofErr w:type="gramEnd"/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процессе деятельности организации происходит открытие новых и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реконструкция старых объектов, что ведет к созданию новых рабочих мест, и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способствует занятости населения проживающих на территории районов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Пермского края.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магазинах регулярно проходят акции, скидки, действуют бонусные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программы. Это вызывает лояльность к магазину, улучшает настроение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покупателя.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результате всех проведенных мероприятий улучшается социальная среда, </w:t>
            </w:r>
            <w:r w:rsidRPr="00703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создается благоприятный микроклимат района. </w:t>
            </w:r>
          </w:p>
        </w:tc>
      </w:tr>
    </w:tbl>
    <w:p w:rsidR="00703521" w:rsidRDefault="00703521" w:rsidP="00BD2BA1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23B8" w:rsidRPr="00BF452B" w:rsidRDefault="00AA23B8" w:rsidP="00BD2BA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«Лучший проект в сфере услуг»</w:t>
      </w:r>
    </w:p>
    <w:tbl>
      <w:tblPr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850"/>
        <w:gridCol w:w="709"/>
        <w:gridCol w:w="992"/>
        <w:gridCol w:w="851"/>
        <w:gridCol w:w="850"/>
        <w:gridCol w:w="992"/>
        <w:gridCol w:w="851"/>
        <w:gridCol w:w="850"/>
        <w:gridCol w:w="851"/>
        <w:gridCol w:w="850"/>
        <w:gridCol w:w="791"/>
        <w:gridCol w:w="769"/>
        <w:gridCol w:w="1134"/>
        <w:gridCol w:w="708"/>
        <w:gridCol w:w="2693"/>
      </w:tblGrid>
      <w:tr w:rsidR="002D7642" w:rsidRPr="00652400" w:rsidTr="002D7642">
        <w:trPr>
          <w:trHeight w:val="45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 СМСП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Отрасль (направление) реализации предпринимательской деятельности СМСП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Выручка за 2014 год/Объем налоговых отчислений в бюджеты всех уровней за 2014 год (в тыс.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услуг выездного характера (в отдаленные населенные пункты, на дому и т.п.)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планового обучения персонала (периодичность, направления обучения)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сотрудников в профессиональных отраслевых фестивалях и выставках (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Например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Фестиваль парикмахерского искусства и т.п.)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Награды, дипломы, благодарственные письма, подтверждающие высокий уровень оказания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услуг (прикладывается прайс-лист)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МО (наличие рекомендации)</w:t>
            </w:r>
          </w:p>
        </w:tc>
      </w:tr>
      <w:tr w:rsidR="002D7642" w:rsidRPr="00652400" w:rsidTr="002D7642">
        <w:trPr>
          <w:trHeight w:val="21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Шоломов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А.Л. Рекламная группа "Блек энд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Вайт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Чайковский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рекламная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20500,0/470,0.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Площади 350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 на выставки, реализация сувениров на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благодарственные письма от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МУПов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административных корпусов, фондов - более 50 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на сайте bwreklama.ru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отмечается, что за все годы деятельности ИП активно занимается благотворительной деятельностью, участвует в социальных проектах и акциях, занимается обучением и повышением квалификации персонала</w:t>
            </w:r>
          </w:p>
        </w:tc>
      </w:tr>
      <w:tr w:rsidR="002D7642" w:rsidRPr="00652400" w:rsidTr="00303F48">
        <w:trPr>
          <w:trHeight w:val="382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Старкова Е.С.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25498р.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663,0/36,8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и доставка заказов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корпоративных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меропритияй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детских праздников, общегородских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меропритий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 "Секреты продвижения малого бизнеса или как быть №1 для своих потребителей", контрактная система "Как выиграть закупку"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прилагется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заявке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доставка заказов на дом населению, участие в мероприятиях поддержки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целевой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программыпо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развитию малого и среднего предпринимательства на территории  МО</w:t>
            </w:r>
          </w:p>
        </w:tc>
      </w:tr>
      <w:tr w:rsidR="002D7642" w:rsidRPr="00652400" w:rsidTr="00303F48">
        <w:trPr>
          <w:trHeight w:val="3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Пастухова Н.С.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25498.1р.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2355,0/67,3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доставка заказов инвалидам на дом, доставка заказов по заявкам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обслуживание6 день детства, день города - Очер, пос. Павловский, с/х ярмарка, день пожилого человека, профессиональные праздники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 "Секреты продвижения малого бизнеса или как быть №1 для своих потребителей", контрактная система "Как выиграть закупку"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прилагется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заявке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 популярность для проведения корпоративных мероприятий и торжеств, благодаря высокому качеству оказания услуги, работа с инвалидами.</w:t>
            </w:r>
          </w:p>
        </w:tc>
      </w:tr>
      <w:tr w:rsidR="002D7642" w:rsidRPr="00652400" w:rsidTr="00303F48">
        <w:trPr>
          <w:trHeight w:val="65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 Поварницына В.С. Детский развлекательный центр "Джунгли" Александровский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современная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детска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анимационная организация (кратковременное пребывание детей в центре, досуговая деятельность)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350,0/21,0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выездные мероприятия по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Регулярно: День защиты детей, благотворительная деятельность для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корректиционной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школы, выделение б/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путевок по Пермскому краю и РФ для детей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-незащищенных слоев населения, участие в праздновании Дня победы ы 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внутренний проект - "Моя малая Родина - пермский край! Моя большая страна -Россия!" (воспитание патриотических ценностей среди учащихся, детей-сирот, коррекционной школы)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 участие в конкурсных программах. Участие в фестивалях Пермского края. Проф. Подготовка в театральной студии и образовательной деятельности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районных конкурсах, краевых конкурсах "Разработка слогана Александровского МР", "Лучший предприниматель Александровского МР" - 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приложены к заявке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приложены к заявке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ососбо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отмечается социальная направленность деятельности центра, работа с малообеспеченными слоями населения, а также наличие выездных мероприятий для населения МО</w:t>
            </w:r>
          </w:p>
        </w:tc>
      </w:tr>
      <w:tr w:rsidR="002D7642" w:rsidRPr="00652400" w:rsidTr="00303F48">
        <w:trPr>
          <w:trHeight w:val="25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Поносов Е.О.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Верещагинский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фото/видео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480,0/30,0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Дню победы, к Дню семьи, любви и верности, Работа с Молодой гвардией Единой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скидки студентам и ветеранам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Распахнутые ворота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Благодарственные письма семейного клуба "Апельсин", Фестиваля "Распахнутые ворота", партии Единая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 к заявке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D7642" w:rsidRPr="00652400" w:rsidTr="00303F48">
        <w:trPr>
          <w:trHeight w:val="55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Пономарева Т.И.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Верещагинский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медицинские услуги - зрение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5000,0/400,0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собственные - 109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аренда - 40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отдаленных населенных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акции ко дню пожилого человека, дню защиты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действуют программы для малообеспеченных граждан, инвалидов, детей-сирот - на постоянной основе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 повышения квалификации персонала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принимается участие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орден "Золотой фонд регионов" 2012г., знак "Золотой фонд" 2015г., Диплом лауреата премии общественного признания "Золотой фонд регионов", Сертификат лауреата конкурса "100 лучших оптических магазинов России" в номинации "Лучший оптический магазин России в 2014г."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 к заявке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D7642" w:rsidRPr="00652400" w:rsidTr="00303F48">
        <w:trPr>
          <w:trHeight w:val="580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 Щукина Т.А. г. Кудымкар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кафе "Блинная"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2ч./8 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3320,0/188,8.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доставка: обеды, блины, выпечка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проведении акции "Посади дерево победы"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содействия ЦЗН в трудоустройстве инвалидов, трудоустроены 2 инвалида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вновь принятых сотрудников (работа на блинном аппарате)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конкурсе "Лучший по профессии в сфере общественного питания и производства хлебобулочных изделий", победитель в номинации "Лучший повар" 3 место.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дипломы, благодарственные письма, сертификаты. Победитель конкурса Предприниматель года - 2014г. Г. Кудымкар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 к заявке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отмечено, что кафе блинная представляет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союой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успешное предприятие общественного питания. Ценность проекта не только в доступности, но и высоком качестве продукта. Предприниматель активно работает с местными КФХ. Продукция всегда свежая. На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предприятиии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трудоустроены инвалиды, руководитель награждена благодарственными письмами администрации города сертификатами участника окружного конкурса "Лидер бизнеса КПАО"</w:t>
            </w:r>
          </w:p>
        </w:tc>
      </w:tr>
      <w:tr w:rsidR="002D7642" w:rsidRPr="00652400" w:rsidTr="00AA2B04">
        <w:trPr>
          <w:trHeight w:val="29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 Брандт Т.А. Чердынский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Обрпазовательная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28,7/11,2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 с языковым уклоном для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 подготовке к участию учащихся к языковой олимпиаде, благодарственное письмо за активное участие в работе проекта "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 к заявке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высокое качество обучения за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счкт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использования современных,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инновационых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технологий, востребованность в услуге в МО</w:t>
            </w:r>
          </w:p>
        </w:tc>
      </w:tr>
      <w:tr w:rsidR="002D7642" w:rsidRPr="00652400" w:rsidTr="00303F48">
        <w:trPr>
          <w:trHeight w:val="33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"Сталагмит-Экскурс" Кунгурский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внутренний и въездной туризм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16440р.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67038,5/16125,7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присутствуют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присутствуют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 - экскурсионная и туристическая направленность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"Лучший экскурсовод", "Лучшая авторская экскурсия"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"Лучший существующий объект туризма ПФО", "Лидер экономики", "Лидер России", "Золотой фонд регионов"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прайс прилагается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что с каждым годом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количествопредоставляемых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увеличивается, расширяется штат предприятия, образуются новые рабочие места. Для социально-незащищенных слоев населения проводятся б/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экскурсии. Компания работает на федеральном уровне. Имеет 2 собственных музея и широкий спектр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экскурсиооных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авторских программ</w:t>
            </w:r>
          </w:p>
        </w:tc>
      </w:tr>
      <w:tr w:rsidR="002D7642" w:rsidRPr="00652400" w:rsidTr="00AA2B04">
        <w:trPr>
          <w:trHeight w:val="7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"Доминанта"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Чернушинский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в сфере теплоснабжения, строительства, транспортные услуги, услуги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 </w:t>
            </w:r>
            <w:proofErr w:type="spellStart"/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ремону</w:t>
            </w:r>
            <w:proofErr w:type="spellEnd"/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а/м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транспотра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С 2015 г. - услуги общественного питания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7161,39/825,96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и арендованные (50/50%)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Благотворительная помощь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Деменевскому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поселению,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Калиновскому сельскому поселению, проведение спортивных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мероприятий, мероприятий посвященных Дню победы, Дню пожилого человека. Подарки на новый год - детям коррекционного класса Калиновской СОШ и билеты на новогоднее представление. Помощь вынужденным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мигрантам из Украины.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Адресная помощь социально незащищенным слоям населения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(ветеранам, инвалидам, детям сиротам)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ежегодно (плановое обучение)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Медаль "За успехи в бизнесе" 2 степени, Диплом лауреата премии общественного признания "Золотой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фонд регионов", Диплом за 1 место краевого конкурса Предприниматель года в 2014г., Благодарственное письмо Главы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Деменевского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Диплом за 1 место к номинации "Предприниматель года в сфере услуг" муниципального этапа конкурса "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Ппредприниматель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 в 2015г."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прилагается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что данный проект является важным составляющим для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Деменевского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- оказывает большое влияние на формирование инфраструктуры МО,  занятость населения. Оказывает поддержку социально-незащищенным слоям населения</w:t>
            </w:r>
          </w:p>
        </w:tc>
      </w:tr>
      <w:tr w:rsidR="002D7642" w:rsidRPr="00652400" w:rsidTr="007E731B">
        <w:trPr>
          <w:trHeight w:val="5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Студия звукозаписи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Бардымский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10т.р.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200,0/15,0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проводятся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проводятся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D7642" w:rsidRPr="00652400" w:rsidTr="007E731B">
        <w:trPr>
          <w:trHeight w:val="28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Ньюрест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г. Березники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обществ. 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7B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4800,0/294,6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кейтеринга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Регулярное обучение поваров и официантов. Обучение персонала в УЦ "Бизнес Технологии"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шеф-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вовара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конкурсе на лучшее блюдо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 (прилагается к заявке)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прайс в наличии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ООО, ресторан "Камин" - интересный ресторан нового формата. В г. Березники знаменит шикарными банкетами, запоминающимися свадьбами, хорошо организованными мероприятиями. Благородный интерьер, комфортный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зал.Авторская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кухня. Участник городских и теле проектов. Представляет бизнес-услуги, имеет конференц-зал, предоставляет площадки для различных мероприятий и проектов </w:t>
            </w:r>
          </w:p>
        </w:tc>
      </w:tr>
      <w:tr w:rsidR="002D7642" w:rsidRPr="00652400" w:rsidTr="007E731B">
        <w:trPr>
          <w:trHeight w:val="538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"Зубные феи" г. Березники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стомат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18888,92р.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B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11644,7/116,4 - налог на прибыль, 483,6- пенс. Фонд, 334,3- НДФЛ, 6,64 - ФСС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наличии - удаление зубов у тяжелобольных,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стомат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диагностика в школах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дню защиты детей акция "Дети не играют в политику", сбор игрушек для посылок в Украину -в обмен на 20% скидку. Ежемесячный марафон доступности получения услуг. Протезирование ветеранов ВОВ к Дню Победы со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15%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Ежемесячный марафон доступности получения услуг.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повышения квалификации сотрудников. Внедрение новых технологий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руководителя и сотрудников в ежегодных выставках г. Москва, г. Пермь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 (прилагается к заявке)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прайс в наличии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зубная клиника объединяет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выскоклассных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специалистов, которым можно доверить здоровье. Высокое качество услуг, внимательное и бережное отношение к пациентам, конкурентные цены - три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отличетельные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черты ООО "Зубные феи"</w:t>
            </w:r>
          </w:p>
        </w:tc>
      </w:tr>
      <w:tr w:rsidR="002D7642" w:rsidRPr="00652400" w:rsidTr="00F11FBE">
        <w:trPr>
          <w:trHeight w:val="56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Салон красоты «Стиляги» Ильинский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персональных услуг (салон красоты)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21600 /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07.03.2013 по сегодняшний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BE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439,3/47,1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Собственные площади, 50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 услуги на дому, проводим мастер-классы школьникам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Скидки по праздникам (день защиты детей, новый год, 8 марта, день пожилого человека и пр.)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скидок пенсионерам и инвалидам (до 35-40%)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Ежегодное повышение квалификации кадров, посещение семинаров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Благодарность от центра физической культуры и спорта «Авангард» за вклад в развитие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отмечается, салон красоты «Стиляги» активно развивался с начала своего появления – приведена в порядок территория, сделан удобный заезд и стоянка для автомобилей. Качество услуг предоставляются на высоком уровне – обслуживающий персонал всегда вежлив и приветлив, услуги оказывает качественно и быстро. В настоящее время салон красоты Коняева И.Ю. оказывает влияние на развитие не только районного центра (п. Ильинский), но и на развитие всего муниципалитета, показывая, насколько успешно можно заниматься предпринимательской деятельностью. Стоит отметить, что Иван Юрьевич принимает активное участие в мероприятиях – оказывает спонсорскую помощь, посещает мероприятия, направленные на повышение предпринимательской грамотности, а в 2015 году принимал участие в установке мемориала в д. Пепеляева в честь 70-летия Победы.</w:t>
            </w:r>
          </w:p>
        </w:tc>
      </w:tr>
      <w:tr w:rsidR="002D7642" w:rsidRPr="00652400" w:rsidTr="007E731B">
        <w:trPr>
          <w:trHeight w:val="18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"ЭСКАРП" г.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Губаха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окон и дверей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10/30ч.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B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20000,0/481,7.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регулярно на праздники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пенсионеров скидки и рассрочка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в 2014г.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благодарственные письма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что компания динамично развивается и имеет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большойьпотенциал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деятельности компании является важным элементом в повышении качества жизни населения МО.</w:t>
            </w:r>
          </w:p>
        </w:tc>
      </w:tr>
      <w:tr w:rsidR="002D7642" w:rsidRPr="00652400" w:rsidTr="007E731B">
        <w:trPr>
          <w:trHeight w:val="66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Ничкова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В.П. Кафе "Дуэт"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Красновишерский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8125р.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1ч/4ч.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B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2160,0/ ПФ-80,2, Соц. Страх – 8,9., мед. Страх – 18,6, ЕНВД – 13,6 Итого за 2014г. – 121,4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Проводятся праздники "День святого Валентина", "новый год", "8 марта". Вручаются сладкие сувениры и памятные подарки для семейных пар, юбиляров,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первокалассникам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 дню победы проведен месячник скидок ветеранам и труженикам тыла.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 скидки по выходным для пенсионеров, многодетных родителей.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Плановое обучение персонала в рамках программы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развтия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малого и среднего предпринимательства. Обучение новым технологиям в отрасли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2011г. Диплом за участие в празднике Черники и Черничного пирога, диплом за 1 место в номинации "профессионал" в 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Благодарственные письма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админипстрации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 победителю муниципального конкурса "Предприниматель года в 2012г." и положительный опыт в организации бизнеса в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участие ИП в организации общественно-тематических праздников "день святого Валентина", "Международный женский день". ИП является постоянным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учамстником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обучающих мероприятий и социальных акций. Мать двоих детей,  внимательный и ответственный работодатель. В кафе организовано место для досуга родителей с маленькими детьми, установлен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атракцион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"Лабиринт. Услуги оказываются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неа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выком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уровне. В кафе всегда уютно и царит доброжелательная атмосфера.</w:t>
            </w:r>
          </w:p>
        </w:tc>
      </w:tr>
      <w:tr w:rsidR="002D7642" w:rsidRPr="00652400" w:rsidTr="007E731B">
        <w:trPr>
          <w:trHeight w:val="3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"Оса-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Автотранс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Осинский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услуги, грузопассажирские перевозки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B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1063,9/212,4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край, 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самообучение и повышение квалификации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Международная выставка промышленного оборудования Москва, 2014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г..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Выставка в Екатеринбурге ИННПРОМ 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приложен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усилиями организации проводилась отсыпка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дорогипо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Трассе Пермь-Екатеринбург, выполнялись работы по строительству д/с. Руководитель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иммет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активную жизненную позицию.</w:t>
            </w:r>
          </w:p>
        </w:tc>
      </w:tr>
      <w:tr w:rsidR="002D7642" w:rsidRPr="00652400" w:rsidTr="007E731B">
        <w:trPr>
          <w:trHeight w:val="62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"Урал-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Транском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Осинский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26,8т.р.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B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421569,0/48777,0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край, 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офоциальный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партнер конкурса стихов "полицейский дядя Степа" МО МВД России по МО к международному дню защиты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Спонсор дворца спорта "Фаворит, спорт. Клуба "Молот", оказана благотворительная помощь ДШИ в </w:t>
            </w:r>
            <w:proofErr w:type="spellStart"/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орг-ии</w:t>
            </w:r>
            <w:proofErr w:type="spellEnd"/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поездки на Всероссийский конкурс "Дети-детям", храму Казанской иконы Божьей Матери, Межмуниципальному отделу МВД, отделу ГИБДД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плану - обучения на предприятии повысили квалификацию и вновь обучены в 2015г. - 46 ч.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 в конкурсах, опросах, брифингах администрации МОР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прилагаются к заявке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 к заявке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Реккомендация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наличии - особо отмечается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ваность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бизнеса для развития МО. ООО обладает большим спектром транспортных средств, высококвалифицированным персоналом, решает важные задачи по перевозке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грузов.Предприятие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междунароный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сертификат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соответсвтя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высокое качество оказываемых услуг и гибкую ценовую политику.</w:t>
            </w:r>
          </w:p>
        </w:tc>
      </w:tr>
      <w:tr w:rsidR="002D7642" w:rsidRPr="00652400" w:rsidTr="00BF452B">
        <w:trPr>
          <w:trHeight w:val="37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Патракова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С.В.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Ординский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быт услуги (парикмахерская и салон красоты)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B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2228,8/77,6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2015г. В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 мастера на дом в пределах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скидки на услуги в праздничные дни (день пожилого человек, день защиты детей, день победы, 23 февраля, 8 марта, день рождения)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кв. в уч. Центре "профессионал", студия красоты Зои Епишиной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парикмахерского искусства "Золотые ножницы" 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Письма за участие в общественной жизни от администрации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активное участи ИП в общественной жизни МО, ИП является членом координационного совета по развитию малого предпринимательства в МР. Активно сотрудничает с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-м фондом развития предпринимательства и отделом экономики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МОЯвляется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уполномоченным органом по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развтию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малого и среднего предпринимательства в МО, оказывает посильную благотворительную помощь. Салон пользуется популярностью у жителей МО.</w:t>
            </w:r>
          </w:p>
        </w:tc>
      </w:tr>
      <w:tr w:rsidR="002D7642" w:rsidRPr="00652400" w:rsidTr="007E731B">
        <w:trPr>
          <w:trHeight w:val="41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Аутсорсинговая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компания Дельта"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Осинский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бухг. Услуги, консультирование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B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598,1/108,8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выездная работа с 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док-и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программами клиентов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акции к НГ, в сентябре для студентов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пост. Скидки для работников бюджетной сферы,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пенсионеров. Создание раб. Мест для инвалидов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Семинары по налог.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Зак-ву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учету - еженедельно, курсы повышения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квал-ии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2015г. - получение дипломов нал. 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Кон-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Международный форум в Перми, конференции "Сбербанка РФ", Членство в Европейский конфедерации налоговых консультантов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200р.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опыт специалистов и соотношение цена-качество предоставляемых услуг. </w:t>
            </w:r>
          </w:p>
        </w:tc>
      </w:tr>
      <w:tr w:rsidR="002D7642" w:rsidRPr="00652400" w:rsidTr="00AA2B04">
        <w:trPr>
          <w:trHeight w:val="5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 «КРАССТ» генеральный директор, ООО «Медицинский центр» генеральный директор. Чусовской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Сфера услуг, такая как, проектирование, монтаж и обслуживание охранно-пожарной сигнализации и видеонаблюдения, оказание стоматологических услуг населению, оказание косметологических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«КРАССТ» 2005 год ООО «Медицинский центр» 2012 год-2017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«КРАССТ»  - 12 000 руб. ООО «Медицинский центр» - 12 000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«КРАССТ» - 40 человек ООО «Медицинский центр» - 15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«КРАССТ» - 2005 – 2014 гг. ООО «Медицинский центр» - 2012 – 2014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B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«КРАССТ» - 64 400,0/1690,0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осуществляются на собственных площадях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осуществляются не только на территории Чусовского района и городского поселения, а 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 же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близлежащих территориях, таких как Горнозаводский,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Губахинский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районы и районы сельских поселений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предприятиях существуют тематические акции: к Дню Победы: адресно рассылались поздравления всем ветеранам войны и труженикам тыла, с 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поздравлением  и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приглашением  посетить стоматологический кабинет, со скидкой 10% на стоматологические услуги. К дню пожилого человека – совету ветеранов выдавал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ись безвозмездно подарочные сертификаты на сумму 500 рублей на посещение стоматологического кабинета. Ежемесячно проходят акции «День именинника», если у клиента день рождение, ему дается скидка 10%. Акция «Майские праздники» -  праздничные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флайера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со скидкой от 10 до 20%.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Постоянно на предприятиях действуют программы для социально-незащищенных слоев населения, для них действуют постоянные скидки и акции.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Персонал  предприятий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постоянно проходит плановые обучения в специализированных центрах обучения г.  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Перми  и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Екатеринбурга, последние обучения проходили в Центре развития стоматологического бизнеса ООО «Призвание» в марте-июне 2015 года, а так же на базе Пермск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ого государственного медицинского университета ГБОУ ВПО ПГМУ, внепланово (раз в полгода, в квартал) посещение семинаров, соответствующих профессиональной деятельности предприятий.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 постоянной основе на предприятиях обязательное посещение тематических выставок, периодичность зависит от наличия выставок, последний раз посещение выставки на Пермской ярмарке в мае 2015 года по теме: «Новые технологии в стоматологии»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 конкурса «Человек года -2006» Номинация «</w:t>
            </w:r>
            <w:r w:rsidRPr="002D7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Меценат года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»; Победитель конкурса «Предприниматель года 2006»; Победитель конкурса «Человек года – 2008» Номинация «Менеджер года»; Победитель конкурса в номинации «Современные технологии 2009»; Лауреат конкурса «Предприниматель года – 2010» Награждение памятным знаком «Герб города Чусового» 2013 год, как почетного предпринимателя города Чусового. Благодарственные письма об оказании спонсорской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поддержки от организаций: Российский союз ветеранов Афганистана; Фонд поддержки и развития бокса; Региональная омская спортивная федерация кикбоксинга; Открытый межрегиональный фестиваль-конкурс детско-юношеского творчества «Голубая волна»; Детско-юношеская спортивная школа «Ермак»; Культурно-деловой центр г. Чусового о поддержке творческих коллективов; Центр занятости населения г. Чусового; Центр дополнительного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детей «Ровесник»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Предпринимательскую деятельность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Дылдин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Игорь Викторович начал в 18 лет с небольшого магазина,  получая образование в Уральской академии госслужбы г. Екатеринбург по специальности «муниципальное и государственное управление», продолжал развивать свою деятельность, к 22 годам имел 4 магазина со среднесписочным штатом сотрудников 24 человека. 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2005 году создано предприятие ООО «КРАССТ». Создание этого предприятия было обусловлено внедрением новых систем по охране и пожарной безопасности объектов. Предприятие  первое в городе начало внедрять проектирование, монтаж и обслуживание охранно-пожарной сигнализации, видеонаблюдения на всех объектах города в независимости от размера и сферы деятельности предприятий, захватывая как крупные предприятия города, так и мелкие субъекты предпринимательской деятельности, не оставляя без внимания обслуживание физических лиц. Так же, впервые, не только в городе и районе, но и в крае предприятие вводило и осуществляло GPS-навигацию.   В настоящее время, предприятие охватывает своими услугами, около тысячи объектов физических лиц, малого и среднего предпринимательства, крупных объектов, а 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 же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муниципальных объектов.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За прошедшее десятилетие под крылом управления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Дылдина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И.В., компания «КРАССТ» выросла до холдинга, взяв под свое управление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ранее открытые предприятия, а так же открыв новые предприятия, охватывающие своей деятельностью различные сферы услуг. </w:t>
            </w:r>
          </w:p>
        </w:tc>
      </w:tr>
      <w:tr w:rsidR="002D7642" w:rsidRPr="00652400" w:rsidTr="002D7642">
        <w:trPr>
          <w:trHeight w:val="59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Строительно-буровая компания ООО «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УралБурСтрой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Пермский МР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Полный комплекс по строительству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водозаборных узлов, бурение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многофункциональных скважин,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инженерные изыскания,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2008г.;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10 200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B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81014, 2/774,405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собственных площадях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Имеется услуга выезда в отдаленные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населенные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благотворительных акций ко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дню защиты детей 1 июня;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акций ко дню труда 1 мая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Благотворительные программы для детей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из малообеспеченных и многодетных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семей, а также находящихся в социально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опасном положении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Ежеквартальное повышение квалификации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сотрудников;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Направления: буровое дело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Ежегодное участие в выставке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«Строительство» выставочного комплекса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«Пермская ярмарка»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Победитель конкурса «Лучший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товар в строительстве - 2014»;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Благодарственное письмо главы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округа и главы администрации г.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Губаха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бурение контрольных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скважин;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В. Благодарственное письмо главы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городского поселения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г.Оса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бурение скважин для водоснабжения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Бурение бытовых водозаборных скважин: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1300-1500 руб./м;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Бурение промышленных скважин: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5000 руб./м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первого дня существования строительно-буровой компании «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УралБурСтрой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-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первейшей целью было оказание качественных профессиональных услуг бурения и проведение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работ по монтажу систем водоснабжения. Лучшее доказательство тому является то, что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компанией «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УралБурСтрой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сделано более тысячи скважин, которые вот уже много лет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"безупречно функционируют. Во всем Пермском крае не найти компании, которая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предоставила бы более высокий и профессиональный услуги по бурению скважин. </w:t>
            </w:r>
          </w:p>
        </w:tc>
      </w:tr>
      <w:tr w:rsidR="002D7642" w:rsidRPr="00652400" w:rsidTr="002D7642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Общество с ограниченной ответственностью «Управляющая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компания «УНИВЕРСАЛ» Пермский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жилым фондом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2007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18,924/1625,4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арендованные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день Победы – возлагается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венок  к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Памятнику –Солдату  у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вечного огня)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есть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«Управляющая компания» УНИВЕРСАЛ»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(Общество)  осуществляет   следующие  виды  деятельности: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-оказание  жилищно-коммунальных услуг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-эксплуатация  муниципального  имущества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-производство  ремонтно-строительных  работ  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-строительство  и ремонт объектов  гражданского и производственного  назначения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-техническое  обслуживание, санитарное  содержание  и  текущий  ремонт  жилищного  фонда и придомовых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территорий  на  основе  договоров управления  с собственниками  жилых помещений ( 28 жилых домов) и  договоров 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управления муниципальными домами ( 45 жилых домов), заключенных на основании  проведенного органом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самоуправления открытого конкурса по отбору управляющей организации, протокол от 11 марта 2015 г. Лоты №№ 1- 5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-проведение  работ  по содержанию и своевременному  текущему  ремонту  производственных  зданий и сооружений за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счет  текущей  деятельности, а также  работ  по  их восстановительному и капитальному  ремонту, реконструкции и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техническому перевооружению за счет  амортизационных  отчислений и создаваемого  фонда на  капитальный ремонт, а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также  за  счет централизованно выделяемых  средств.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-проведение  работ  по 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содержанию и своевременному  текущему  ремонту  зданий  нежилого  фонда, а также работ  по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их  восстановительному и капитальному  ремонту, реконструкция  за счет  централизованно  выделяемых  средств на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договорной  основе.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-материально-техническое снабжение для  проведения  работ по  эксплуатации, обслуживанию,  ремонту 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муниципального  имущества.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-Оказание  платных  услуг, связанных с основной  деятельностью населению, предприятиям,  организациям.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Численность коллектива – 17 человек.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в том 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  :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инженерно-технический персонал - 6 человек, 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комплексная бригада по обслуживанию  и ремонту зданий -7 чел.  дворники- 4 человека.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Коллектив  сплоченный, дружный.  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Участвует  полным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составом  во всех  праздниках , организованных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Юго-Камским с/п ( , День Защитника Отечества, проводы зимы, митинг в День Победы, День Юго-Камского  с/п-  в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начале августа) , ежегодно выезжаем полным составом на День ЖКХ , организованным УЖХ и  благоустройства  и  на 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природу в выходные дни в летний период.</w:t>
            </w:r>
          </w:p>
        </w:tc>
      </w:tr>
      <w:tr w:rsidR="002D7642" w:rsidRPr="00652400" w:rsidTr="00AA2B04">
        <w:trPr>
          <w:trHeight w:val="48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ООО «Трио» Пермский МР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Мойка и ремонт автотранспортных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8500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сентября 2013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B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822,6/108,6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в долгосрочной аренде, здание — собственность.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Дипломант конкурса «Молодой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предприниматель России»-2014 г.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Дипломант конкурса «Предприниматель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года» на территории Пермского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муниципального района - 2015 год в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номинации «Лучший в сфере молодежного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предпринимательства (2 место)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_Комплекс технического обслуживания автотранспорта с торговым знаком «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Оранж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в с.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Фролы оказывает услуги по мойке автомобилей, техническому обслуживанию, ремонту и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шиномонтажу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 построен с «нуля».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Комплекс ТО «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Оранж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обеспечивает легальными качественными услугами население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Фроловского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обслуживает корпоративных клиентов.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Объект выстроен на месте бывшей несанкционированной свалки строительных отходов.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Территория приведена в порядок, заасфальтирована.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Последним объектом в комплексе будет кафе для клиентов и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житЈ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села. Кафе находится в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стадии строительства. </w:t>
            </w:r>
          </w:p>
        </w:tc>
      </w:tr>
      <w:tr w:rsidR="002D7642" w:rsidRPr="00652400" w:rsidTr="002D7642">
        <w:trPr>
          <w:trHeight w:val="98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«</w:t>
            </w:r>
            <w:proofErr w:type="spellStart"/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Стройтехсервис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 Пермский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2011 года,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2012 года.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1F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38643,6/2120,5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Собственные и арендованные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жилищно-коммунального хозяйства всегда являются востребованными, но не все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поставщики данных услуг могут похвастаться своей безупречной репутацией. Но ООО "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Стройтехсервис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под бессменным руководством Пичугина Анатолия Михайловича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все 12 лет своего существования является 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одним  из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самых стабильно работающих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 надежных работодателей в Пермском районе. За счет средств компании строятся и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обсулуживаются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новые  современные котельные, ремонтируются с помощью современных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технологий теплотрассы. ООО "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Стройтехсервис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является членом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Пермкой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торгово-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промышленной палаты. Неоднократно становился лауреатом и победителем районного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конкурса "Предприниматель года" в  номинации "Предприниматель года в сфере услуг" и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выдвигался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Платошинским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сельским поселением как лучшее предприятие в номинации "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Социальная значимость". Вот выдержки из ходатайства администрации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выдвижении</w:t>
            </w:r>
            <w:proofErr w:type="gram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компании на конкурс: "Предприятие бесперебойно и качественно обеспечивает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население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с.Платошино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теплом и горячей водой. Оказывает постоянную помощь в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проведении праздников- 9 мая, День села, и др. Создаются новые рабочие места, активно </w:t>
            </w: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развивает коммунальную сферу сельского поселения".</w:t>
            </w:r>
          </w:p>
        </w:tc>
      </w:tr>
      <w:tr w:rsidR="002D7642" w:rsidRPr="00652400" w:rsidTr="002D7642">
        <w:trPr>
          <w:trHeight w:val="29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Гуринов И.М. </w:t>
            </w:r>
          </w:p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5ч/21ч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1F5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44673,0/3044,1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помощь в проведении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меропритиятий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Юговского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Неоднократный победитель муниципального конкурса "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Предприматель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года", имеет благодарственные письма от администрации МО.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Предприятие оснащено специальной современной техникой, работает высококвалифицированный персонал. За время деятельности зарекомендовало себя как надежный и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отвественный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партнер. </w:t>
            </w:r>
          </w:p>
        </w:tc>
      </w:tr>
      <w:tr w:rsidR="002D7642" w:rsidRPr="00652400" w:rsidTr="002D7642">
        <w:trPr>
          <w:trHeight w:val="382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"Франчайзинг-Интеллект" г. Пермь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консалтинг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27т.р.ю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1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817,5/40,7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б/п консультирование ко дню предпринимателя студентов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новых сотрудников с последующей аттестацией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Международных и российских форумах по франчайзингу, организация и проведение семинаров, бизнес-классов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Благодарственные письма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компании способствуют тиражированию успешных моделей бизнеса в формате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франчайзингового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проекта, стимулируют развитие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предпринимательсткой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деятельности. Специалисты компании являются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эксперами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области франчайзинга. </w:t>
            </w:r>
          </w:p>
        </w:tc>
      </w:tr>
      <w:tr w:rsidR="002D7642" w:rsidRPr="00652400" w:rsidTr="002D7642">
        <w:trPr>
          <w:trHeight w:val="35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"Эксперт-Аудит" г. Пермь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учет и аудит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32227р.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3ч/35ч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1F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25346,5/4146,3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и аренда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детского спорта Федерация бадминтона Пермского края", ПКОО "Пермские медведи",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пломощь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"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Дедморозим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Всемирная неделя предпринимательства, День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 всероссийского конкурса 100 лучших товаров и услуг России". Победитель краевого конкурса "Предприниматель года 2009". Благодарственные письма от клиентов и партнеров.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Компания оказывает все виды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юридических услуг. На постоянном обслуживании более 200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компааний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Все сотрудники имеют высшее профессиональное образование, регулярно повышают свою квалификацию. Компания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представлояет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качественные услуги в области налогообложения,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учета и аудита.</w:t>
            </w:r>
          </w:p>
        </w:tc>
      </w:tr>
      <w:tr w:rsidR="002D7642" w:rsidRPr="00652400" w:rsidTr="002D7642">
        <w:trPr>
          <w:trHeight w:val="21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 Власов Ю.С. г. Соликамск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пассажирские перевозки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самозанятость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2D7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960,0/47,0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поздравления с Новым годом детей из малоимущих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Ярмарка производителей товаров и услуг г. Березники, г. Соликамск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благодарственное письмо администрации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642" w:rsidRPr="002D7642" w:rsidRDefault="002D7642" w:rsidP="0065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Услуга </w:t>
            </w:r>
            <w:proofErr w:type="spellStart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востребованна</w:t>
            </w:r>
            <w:proofErr w:type="spellEnd"/>
            <w:r w:rsidRPr="002D7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ИП работает со спортивными школами, образовательными учреждениями. Оказывает экскурсионные услуги. ИП зарекомендовал себя надежным партнером. Действует система скидок для социально-незащищенных слоев населения</w:t>
            </w:r>
          </w:p>
        </w:tc>
      </w:tr>
    </w:tbl>
    <w:p w:rsidR="00652400" w:rsidRDefault="00652400" w:rsidP="00BD2BA1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F452B" w:rsidRDefault="00AA2B04" w:rsidP="00BD2BA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«Лучший проект в производственной сфере»</w:t>
      </w:r>
    </w:p>
    <w:tbl>
      <w:tblPr>
        <w:tblW w:w="159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55"/>
        <w:gridCol w:w="1292"/>
        <w:gridCol w:w="787"/>
        <w:gridCol w:w="720"/>
        <w:gridCol w:w="720"/>
        <w:gridCol w:w="720"/>
        <w:gridCol w:w="900"/>
        <w:gridCol w:w="900"/>
        <w:gridCol w:w="720"/>
        <w:gridCol w:w="720"/>
        <w:gridCol w:w="900"/>
        <w:gridCol w:w="720"/>
        <w:gridCol w:w="720"/>
        <w:gridCol w:w="900"/>
        <w:gridCol w:w="1133"/>
        <w:gridCol w:w="2835"/>
      </w:tblGrid>
      <w:tr w:rsidR="00B3353F" w:rsidRPr="00BF452B" w:rsidTr="00C628F4">
        <w:trPr>
          <w:trHeight w:val="294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СМСП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Отрасль (направление) реализации предпринимательской деятельности СМСП    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предпринимательской деятельности /период  реализации проекта, заявляемого на конкурс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Выручка за 2014 год/ Объем налоговых отчислений в бюджеты всех уровней за 2014 год 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Производственные площади в собственности или в аренде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производственных площадей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производимой продукции, </w:t>
            </w:r>
            <w:proofErr w:type="spellStart"/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Используемое сырье (отечественное/импортное)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Аттестация предприятия на соответствие стандартам ISO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продукции на различных конкурсах и выставках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B3353F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МО (наличие рекомендации)</w:t>
            </w:r>
          </w:p>
        </w:tc>
      </w:tr>
      <w:tr w:rsidR="00B3353F" w:rsidRPr="00BF452B" w:rsidTr="00C628F4">
        <w:trPr>
          <w:trHeight w:val="286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 Соловьева О.В. Чайковский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легкая промышленность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8012р.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2012г.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7F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15149.3/ УСН - 167.4, НДФЛ - 258.7, внебюджетные фонды - 514.9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667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швейные изделия для новорожденных, принадлежности для выписки из роддома,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краваток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калясок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151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т.ед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70/30%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приоритеность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выпуска данного вида продукции для МО, занятость женщин имеющих малолетних детей, постоянное расширение ассортимента продукции, модернизация оборудования, активное участие в городских конкурсах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профмастерства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семинарах и круглых столах</w:t>
            </w:r>
          </w:p>
        </w:tc>
      </w:tr>
      <w:tr w:rsidR="00B3353F" w:rsidRPr="00BF452B" w:rsidTr="00C628F4">
        <w:trPr>
          <w:trHeight w:val="55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Ярков А.П.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Кудымкарский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лесозаготовка, пр-во пиломатериалов,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оптова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яторговля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лесоматериалами, пр-во сборных деревянных строений, распиловка и строгание древесины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10706р.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6ч./32ч.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2003г.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7F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19538,4/6510,9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21541 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 (предоставляется комиссии по запросу)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лесозаготовка - 23137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м.куб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Пиломатериал обрезной - 3842 м. куб., пр-во сборных деревянных изделий - 5739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м.куб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береза для выработки лущеного шпона - 4844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м.куб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твердое топливо - 5470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м.куб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локальная КПАО - 40%, Пермский край - 50%,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Фереральная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Дипломы и благодарственные письма за участие в муниципальных конкурсах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особое внимание вкладу в развитие социально-экономического развития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Белоевского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и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МР. Предприниматель оказывает благотворительную и спонсорскую помощь при проведении мероприятий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длчя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детей, пожилых людей, помощь в благоустройстве населенных пунктов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Белоевкого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поселения. Принимает участие в среднем по году в 5 конкурсах</w:t>
            </w:r>
          </w:p>
        </w:tc>
      </w:tr>
      <w:tr w:rsidR="00B3353F" w:rsidRPr="00BF452B" w:rsidTr="00C628F4">
        <w:trPr>
          <w:trHeight w:val="233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Кудымов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А.Н. 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Кудымкарский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пр-во пиломатериалов, строительство срубов из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оцилиндрованного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бревна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10706р.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7F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10447,2/794,7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 и аренде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277,6м.кв.</w:t>
            </w:r>
            <w:proofErr w:type="gram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296,6м.кв., 61,1м.кв. - собств., 839м.кв. -аренда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 (предоставляется комиссии по запросу)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пиломатериалы - 1444м.куб., срубы - 8 шт./год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локальная - КПАО, региональная - Пермский край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Диплом за победу в номинации "Лучшее перерабатывающее предприятие в 2011г.", Диплом победителю конкурса "Лучший предприниматель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2013г." в сфере лесопереработки, Диплом участника конкурса проф. Мастерства "Лучший мастер столярно-плотнических работ 2014г." Диплом 2 степени в группе "Малое предпринимательство в номинации "производство" в окружном конкурсе "Лидер бизнеса КПАО в 2015г."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Рекомендация в наличии - особо отмечено, что производственная деятельность предпринимателя играет огромное социально-экономическое значение в развитии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Степановского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поселения. Активно занимается благотворительной деятельностью, направил средства на реконструкцию церкви, постоянно оказывает спонсорскую помощь Федерации футбола и хоккея.</w:t>
            </w:r>
          </w:p>
        </w:tc>
      </w:tr>
      <w:tr w:rsidR="00B3353F" w:rsidRPr="00BF452B" w:rsidTr="00C628F4">
        <w:trPr>
          <w:trHeight w:val="574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ООО "ГАЛЕС"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Кудымкарский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пр-во пиломатериалов, лесозаготовки, оптовая торговля лесоматериалами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10706р.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11ч/34ч.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7F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22371,7/3154,5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аренде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 га.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 (предоставляется комиссии по запросу)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лесозаготовки - 48701м.куб., береза для лущеного шпона - 9492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м.куб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пиловочник хвойный - 5808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м.куб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пиломатериалы хвойник - 821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м.куб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балансы хвойные и лиственные - 14945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м.куб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дрова - 954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м.куб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локальная КПАО - 25%, региональная Пермский край - 70%, Федеральная - 5%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Рекомендация в наличии - особо отмечен существенный вклад в социально-экономическое развитие Верх-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иньвенского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селоского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поселения, предприниматель награжден почетными грамотами и благодарственными письмами за многолетний добросовестный труд,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ответсвенность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профессионализм, активное участие в общественной деятельности. Также оказывает благотворительную спонсорскую помощь строительству храма Христа спасителя в с. Верх-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иньва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проведение мероприятий ко дню пожилого человека и ветеранам ВОВ. Занимается строительством стадиона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Самковской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школы. В 2014 г. принимал участие в конкурсе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 "Лучший мастер столярно-плотничьих работ", а также конкурсе "Лучший предприниматель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 2014г." в 2015г.</w:t>
            </w:r>
          </w:p>
        </w:tc>
      </w:tr>
      <w:tr w:rsidR="00B3353F" w:rsidRPr="00BF452B" w:rsidTr="00C628F4">
        <w:trPr>
          <w:trHeight w:val="53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 Симонова Е.О. г. Кунгур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пр-во продуктов питания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62ч./70 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7F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61895,84/6109,72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4500м.кв.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кондитерские изделия, б/а напитки, хлебобулочные изделия (ком. Предложение в наличии)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кондитерские изделия - 970 т. б/а напитки-232 тыс. д./л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отечественное:сахар</w:t>
            </w:r>
            <w:proofErr w:type="spellEnd"/>
            <w:proofErr w:type="gram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мука, масло, молоко сухое, маргарин, яичный порошок, аммоний и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импортное:изюм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мак, орех,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-порошок,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араматизаторы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требованиям ISO с февр. 2015г. Внедрена система менеджмента безопасности пищевой продукции ХАССП - анализ рисков и критические контрольные точки в русской транскрипции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край, Свердловска обл., г. Кунгур, Кунгурский МР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Предприятие имеет награду федерального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значеничя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высокий уровень потребительских характеристик продукции: "100 лучших товаров России" - 2013-2014г.г. (лимонад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неа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сахаре и пряник "Нежный", а также были награждены ирисы и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козинак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золотой медалью "Оптовая ярмарка-2013" в г. Екатеринбург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что за период деятельности закуплена новая линия по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б/а напитков на сахаре, открылся новый цех по пр-ву хлеба, х/булочных изделий и песочного печенья, приобретено оборудование для изготовления слоеного теста и изделий из него, закуплен новый автотранспорт для грузоперевозок, открываются новые рабочие места</w:t>
            </w:r>
          </w:p>
        </w:tc>
      </w:tr>
      <w:tr w:rsidR="00B3353F" w:rsidRPr="00BF452B" w:rsidTr="00C628F4">
        <w:trPr>
          <w:trHeight w:val="448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Буматика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Краснокамский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обрабока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отходов резины, обработка отходов и лома пластмассы, обработка отходов и лома стекла, обработка отходов бумаги и картона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20956,19р.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2006г.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7F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263974,0/10251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1916,8м.кв.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утилизация отходов, вторичные материалы: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платиковая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тара, бумага, картон.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Тратуарная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плитка, брусчатка, целлюлозный утеплитель,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эковата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аллюминиевая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крупка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14520,93т.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 (отходы)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что проект является уникальным в России, т.к. направлен на создание производства, которое позволяет перерабатывать практически весь спектр бытовых и промышленных отходов.  </w:t>
            </w:r>
          </w:p>
        </w:tc>
      </w:tr>
      <w:tr w:rsidR="00B3353F" w:rsidRPr="00BF452B" w:rsidTr="00C628F4">
        <w:trPr>
          <w:trHeight w:val="254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4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Сыромятников А.М. </w:t>
            </w:r>
          </w:p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Уинский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пр-во хлеба и хлебобулочных изделий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1998г.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43400/ 2641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251,3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ассортиментных позиций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отмечено,  на территории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Уинского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Мр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это единственный производитель хлебобулочной продукции, оказывает существенное влияние на социально-экономическое развитие территории, создает рабочие места, главным требованием к выпускаемой продукции - является ее качество, осуществляет доставку хлеба во все населенные пункты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Уинского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</w:tr>
      <w:tr w:rsidR="00B3353F" w:rsidRPr="00BF452B" w:rsidTr="00C628F4">
        <w:trPr>
          <w:trHeight w:val="3397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"МТК-ПОТОК" ЗАТО Звездный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композитной арматуры, производство композитного прутка, оптовая продажа сырья для производства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композиных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материалов, разработка и изготовление автоматических машин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24141р.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ч./12 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14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9567,8/597,67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собственных - 1060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аренде - 100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1060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ассортимент прилагается. Компания имеет свою дилерскую сеть и представлена в 14 субъектах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C6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композитная арматура - 1000т.м./г., композитный пруток - 30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т.м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./год, разработка и установка автоматов - 3 установки/г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отечественные и импортные: Россия, Китай, Польша,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корея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С.Аравия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Германия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региональная - Пермский край, федеральная - РФ, Международная - Китай, Польша,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корея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С.Аравия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Германия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Китай. Международная выставка - "Лучший инновационный продукт выставки"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администрация округа особо отмечает, что </w:t>
            </w:r>
            <w:proofErr w:type="gram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ЗАТО Звездный реализация данного проекта стала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зачимым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позитивным примером, на который равняются другие предприниматели. Реализация данного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инвестпроекта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демонстрирует выгодные предпосылки для создания конкурентоспособной экономики округа, позволяет решать важные социально-экономические вопросы в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 созданию рабочих мест.</w:t>
            </w:r>
          </w:p>
        </w:tc>
      </w:tr>
      <w:tr w:rsidR="00B3353F" w:rsidRPr="00BF452B" w:rsidTr="00C628F4">
        <w:trPr>
          <w:trHeight w:val="264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Электросервис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Чердынский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пеллет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21000р.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7ч/24ч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14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12259/709,0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аренде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пелетты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 т/год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отходы от пилорам (опил, горбыль)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наличие -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особоо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отмечается, что предприниматель доказал свою способность с полной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отвественностью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подходить к поставленным задачам, выполнять работы качественно и в срок, основной подход - гибкость в маркетинговой политике, принцип порядочности в ведении бизнеса, характеризует как надежного партнера. Отличительная черта - организованность сотрудников и сильный командный дух.</w:t>
            </w:r>
          </w:p>
        </w:tc>
      </w:tr>
      <w:tr w:rsidR="00B3353F" w:rsidRPr="00BF452B" w:rsidTr="00C628F4">
        <w:trPr>
          <w:trHeight w:val="226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Шмелин В.А.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Кишертский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растениеводство (производство с/х продукции)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14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26230/620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3115м.кв.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 пшеницы и овса, картофель, капуста, морковь, свекла, сено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зерновые - 2775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картофель - 10640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офощи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- 1400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сено - 82715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что данный проект способствует обеспечению МО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безопсной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 чистой продукцией. Способствует созданию рабочих мест на территории МО, организует занятость сельского населения, сокращает безработицу. Создан потребительский с/х кооператив. ИП занимается благотворительностью.</w:t>
            </w:r>
          </w:p>
        </w:tc>
      </w:tr>
      <w:tr w:rsidR="00B3353F" w:rsidRPr="00BF452B" w:rsidTr="00C628F4">
        <w:trPr>
          <w:trHeight w:val="466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ООО "Уральский дом"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Сивинский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лесопереботка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изготовление комплексных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девянных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3353F">
            <w:pPr>
              <w:spacing w:after="0" w:line="240" w:lineRule="auto"/>
              <w:ind w:hanging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9638р.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33ч./35ч.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2008г.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14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10198/1214,3,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в.т.ч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 УСНО - 104,3, транспортный - 16,8, земельный - 38,2, НДФЛ - 336,9, страховые - 718,1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собственности: здание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-бытового корпуса, 3 здания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цехов, гараж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1320м.кв.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бревно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оцилиндрованное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пиломатериалы, столярные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погонажные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изделия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оцилиндрованное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бревно - 96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т.пог.м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край, Федеральный, Международный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Лауреат выставки "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Стройкомплекс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регионов России - 2011"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неаличии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особо отмечается, что успешное функционирование организации оказывает общее положительное влияние на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-экономический климат в МО по следующим направлениям: доступность производимой продукции, создание современной промышленной инфраструктуры, увеличение налогооблагаемой базы МО, сохранение раб. мест, поддержка социально-незащищенных слоев населения, создание социально-ответственного бизнеса, участие в общественно-политической жизни МО, благоустройство и природоохранная деятельность, сохранение и развитие культурного наследия, поддержка экологической культуры и безопасности. Инициативы рождаются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непосрежственно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организации.</w:t>
            </w:r>
          </w:p>
        </w:tc>
      </w:tr>
      <w:tr w:rsidR="00B3353F" w:rsidRPr="00BF452B" w:rsidTr="00C628F4">
        <w:trPr>
          <w:trHeight w:val="304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"Зубные феи" г. Березники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 "теплых" бахил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18888,92р.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3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11644,7 (в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от пр-ва бахил 800,6)/ 116,4 - налог на прибыль, 483,6 - пенс. Фонд, 334,3 - НДФЛ, 6,6- ФСС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бахилы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1883894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региональная, федеральная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данный проект рекомендован на участие в конкурсе. Бахилы,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проихводимые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в г. Березники стали не только обязательным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атрибутомполиклиник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больниц, но и предприятий многих смежных сфер: салонов красоты и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-салонов, парикмахерских, пищевых производств и предприятий, требующих особой чистоты и стерильности </w:t>
            </w:r>
          </w:p>
        </w:tc>
      </w:tr>
      <w:tr w:rsidR="00B3353F" w:rsidRPr="00BF452B" w:rsidTr="00C628F4">
        <w:trPr>
          <w:trHeight w:val="233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Сабиров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И.Т. Октябрьский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с/х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2000г.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2000г.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36000/652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5/0/5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грамота победителя конкурса-выставки в номинации "За профессионализм и мастерство"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ИП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Сабиров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является добросовестным предпринимателем, активно участвующим в социально-экономической жизни Октябрьского МР. В производстве использует только отечественный продукт. Создает дополнительные раб. Места на территории МО.</w:t>
            </w:r>
          </w:p>
        </w:tc>
      </w:tr>
      <w:tr w:rsidR="00B3353F" w:rsidRPr="00BF452B" w:rsidTr="00C628F4">
        <w:trPr>
          <w:trHeight w:val="233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"ЭСКАРП" г.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Губаха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окон и дверей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10/30ч.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2011г.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3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20000/481,7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2000м.кв.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приложении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2000ед.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отечественное, импортное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 соответствия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отмечаетсяразработка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производство собств. Стальных дверей от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эконорм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премиум класса, собственное кузнечное, деревообрабатывающее,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покарасочное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инструментальное производство. Компания вносит большой вклад в экономическое развитие МО.</w:t>
            </w:r>
          </w:p>
        </w:tc>
      </w:tr>
      <w:tr w:rsidR="00B3353F" w:rsidRPr="00BF452B" w:rsidTr="00C628F4">
        <w:trPr>
          <w:trHeight w:val="311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ОрелХлеб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Усольский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пр-во хлеба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15820р.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22ч./28ч.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2003г.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3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16919/2029,2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159.5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хлебобулочные изделия не длительного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530т./год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 № RU D-RU. АЯ41.В.01260, ТС № RU D-RU. АЯ41.В.00628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 социальная значимость производства для Мо. Предприятие принимает участие во всех мероприятиях МР, оказывает спонсорскую помощь, является добросовестным налогоплательщиком, оказывает благотворительную помощь малоимущим и многодетным семьям. Трудоустроены 2 инвалида, 2 многодетных. Все работники обеспечены спецодеждой и ср-ми инд. защиты. Ежегодно проходят медосмотр за счет предприятия, обеспечены соц. пакетом.</w:t>
            </w:r>
          </w:p>
        </w:tc>
      </w:tr>
      <w:tr w:rsidR="00B3353F" w:rsidRPr="00BF452B" w:rsidTr="00C628F4">
        <w:trPr>
          <w:trHeight w:val="26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Деревянных Т.Т.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Ординский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хлебобулочных изделий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10577р.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16ч./26ч.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15585/1440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689,2м.кв.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- 402,8т., хлебобулочные - 37,0 т., сухари - 2,6т., кондитерские - 6,1т.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проводится внедрение ХАССП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что предприятие является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едиственным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МР по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произ-ву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хлеба и хлебобулочных изделий. Продукция пользуется большой популярностью. Высокое качество и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достуность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 на продукцию. ИП ежегодно оказывает благотворительную помощь при проведении различных мероприятий на территории МО.</w:t>
            </w:r>
          </w:p>
        </w:tc>
      </w:tr>
      <w:tr w:rsidR="00B3353F" w:rsidRPr="00BF452B" w:rsidTr="00C628F4">
        <w:trPr>
          <w:trHeight w:val="179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Баранова А.Н. Карагайский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хлебобулочных изделий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1994г.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7т.р.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5211,8/919,2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646, 50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- 480000, булочные - 249000, сдоба - 215280, кондитерские - 14352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 № RU D-RU. АЯ41.В.00501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отмечается, высокий спрос на изделия ИП в МО, продукция также поставляется в образовательные и дошкольные учреждения</w:t>
            </w:r>
          </w:p>
        </w:tc>
      </w:tr>
      <w:tr w:rsidR="00B3353F" w:rsidRPr="00BF452B" w:rsidTr="00C628F4">
        <w:trPr>
          <w:trHeight w:val="60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ООО «ТЭКО» Пермский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теплоизолированных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элементов конструкций и оборудования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(трубопроводы теплоснабжения, горячего и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холодного водоснабжения, канализации, газа,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нефти и др. в изоляции ППУ в ПЭ. ППУ в ОЦ,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ППМ, УС, ВУС)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1996г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27571,00 руб.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1996г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3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83907/11487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собственность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АБК - 530,9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Производственный корпус - 2687,5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Склад - 1440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1.Трубы и фасонные изделия в теплоизоляции: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ППУ в ПЭ, ППУ в ОЦ, ППМ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Трубы с наружным 2 (3)-х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слойным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полиэтиленовым покрытием типа УС (ВУС)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 километров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отечественное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локальная,региональная</w:t>
            </w:r>
            <w:proofErr w:type="spellEnd"/>
            <w:proofErr w:type="gram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федеральная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• Диплом победителя в конкурсе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«Предприниматель года» Пермского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муниципального района. 2014т — 3 место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• Диплом победителя в конкурсе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«Предприниматель года» Пермского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муниципального района. 2015г. - 1 место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• Диплом за участие в выставке «Вода.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Тепло. ЖКХ-2014»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2013 году ООО «ТЭКО» закупило новую линию по гидроизоляции труб. В октябре месяце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предприятие выпустила свою первую партию трубы с нанесенным двухслойным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полиэтиленовым покрытием. Проведя маркетинговые исследования, наше предприятие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приняло решение расширить номенклатуру и внести в производство нанесения трехслойного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полиэтиленового покрытие. Осуществления этого решения произошло в 2014 года. В 2015 году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предприятие ООО «ТЭКО» производит двухслойное и трехслойное полиэтиленовое покрытие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типа УС (ВУС).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География поставок нашей продукции простирается от Куеды, Чернушки, Октябрьского - на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юге Пермского края, до Соликамска и Красновишерска - на севере; весь Коми-Пермяцкий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автономный округ; Удмуртия, Башкирия, Кировская и Свердловская области; </w:t>
            </w: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стеклопластиковую трубу с нашей изоляцией поставляют в Москву и на Украину. </w:t>
            </w:r>
          </w:p>
        </w:tc>
      </w:tr>
      <w:tr w:rsidR="00B3353F" w:rsidRPr="003578A9" w:rsidTr="00C628F4">
        <w:trPr>
          <w:trHeight w:val="161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"ПЗНБ" Пермский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пр-во стройматериалов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25т.р.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2008г.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33365,68/345,653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1138м.кв.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24000м.куб.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отечественное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 и федеральная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за участие в выставке "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стройкомплекс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регионов России2015г."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Успешно работает на рынке с 2010г. Постоянно модернизирует и обновляет технологии и оборудование, за счет чего снижаются затраты, увеличивается качество и производительность предприятия.</w:t>
            </w:r>
          </w:p>
        </w:tc>
      </w:tr>
      <w:tr w:rsidR="00B3353F" w:rsidRPr="003578A9" w:rsidTr="00C628F4">
        <w:trPr>
          <w:trHeight w:val="197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Техноград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Пермский МР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пр-во машин и оборудования для с/х и лесного хоз-ва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7ч/33ч.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2002г.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33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214510/2698,3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3248м.кв.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прилагается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ед./год.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федеральная, международная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дипломы региональных, федеральных и международных выставок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Компания более 20 лет занимается разработкой, производством и монтажом с/х оборудования. Имеет 5 патентов на изобретения. Вся техника конкурентоспособна перед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импорными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аналогами, особое преимущество - разработана специально для зон рискованного земледелия.</w:t>
            </w:r>
          </w:p>
        </w:tc>
      </w:tr>
      <w:tr w:rsidR="00B3353F" w:rsidRPr="003578A9" w:rsidTr="00C628F4">
        <w:trPr>
          <w:trHeight w:val="233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Романов О.А. г. Соликамск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деревообработка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373,685/30,556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4400м.кв.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локальная, региональная, федеральная, международная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353F" w:rsidRPr="003578A9" w:rsidRDefault="00B3353F" w:rsidP="00B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Профессиональная деятельность ИП удачно сочетается с руководством инфраструктурных подразделений по поддержке малого и среднего предпринимательства. ИП зарекомендовал себя как </w:t>
            </w:r>
            <w:proofErr w:type="spellStart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отвественный</w:t>
            </w:r>
            <w:proofErr w:type="spellEnd"/>
            <w:r w:rsidRPr="00357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грамотный руководитель.</w:t>
            </w:r>
          </w:p>
        </w:tc>
      </w:tr>
    </w:tbl>
    <w:p w:rsidR="00BF452B" w:rsidRPr="003578A9" w:rsidRDefault="00BF452B" w:rsidP="00BD2BA1">
      <w:pPr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3578A9" w:rsidRPr="00AA2B04" w:rsidRDefault="00AA2B0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A2B04">
        <w:rPr>
          <w:rFonts w:ascii="Times New Roman" w:hAnsi="Times New Roman" w:cs="Times New Roman"/>
          <w:b/>
          <w:sz w:val="24"/>
          <w:szCs w:val="24"/>
        </w:rPr>
        <w:t>Номинация «Лучший проект в сфере дошкольного и дополнительного детского образования»</w:t>
      </w:r>
    </w:p>
    <w:tbl>
      <w:tblPr>
        <w:tblW w:w="15360" w:type="dxa"/>
        <w:tblLayout w:type="fixed"/>
        <w:tblLook w:val="04A0" w:firstRow="1" w:lastRow="0" w:firstColumn="1" w:lastColumn="0" w:noHBand="0" w:noVBand="1"/>
      </w:tblPr>
      <w:tblGrid>
        <w:gridCol w:w="1615"/>
        <w:gridCol w:w="903"/>
        <w:gridCol w:w="992"/>
        <w:gridCol w:w="1275"/>
        <w:gridCol w:w="1027"/>
        <w:gridCol w:w="900"/>
        <w:gridCol w:w="908"/>
        <w:gridCol w:w="1080"/>
        <w:gridCol w:w="1260"/>
        <w:gridCol w:w="1260"/>
        <w:gridCol w:w="1080"/>
        <w:gridCol w:w="720"/>
        <w:gridCol w:w="2340"/>
      </w:tblGrid>
      <w:tr w:rsidR="00C01793" w:rsidRPr="00C01793" w:rsidTr="00024B3D">
        <w:trPr>
          <w:trHeight w:val="26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СМСП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Отрасль (направление) реализации предпринимательской деятельности СМСП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Выручка за 2014/ Объем налоговых отчислений в бюджеты всех уровней за 2014 год 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получателей услуги 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специалистов, работающих с детьми (образование, опыт 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Какие программы и методики используются в работе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мест (или оказание услуги) незащищённым слоям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стоимость услуги/места в детском саду (прайс на оказание услуг)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МО (наличие рекомендации)</w:t>
            </w:r>
          </w:p>
        </w:tc>
      </w:tr>
      <w:tr w:rsidR="00C01793" w:rsidRPr="00C01793" w:rsidTr="00024B3D">
        <w:trPr>
          <w:trHeight w:val="310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 Власова Т.В. г. Кунгур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 Центр развития ребенка "Сказка"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26000р.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1ч./8 ч.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832,6/79,0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ср.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(воспитатель) - 1 чел, стаж 43 </w:t>
            </w:r>
            <w:proofErr w:type="gram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года.,</w:t>
            </w:r>
            <w:proofErr w:type="gram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высшее (воспитатель) - 1 чел, стаж 19 лет., незаконченное СПО (воспитатель) - 1чел, стаж 8 лет., НПО  (помощник воспитателя) - 2 чел. 1год, 19 лет.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Основная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программа - "Программа воспитания и обучения в детском саду" п/р М.А. Васильевой, а также "Школа-2100", "Детство", "Радуга"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обучаются дети из разных соц. Групп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 р/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фикс.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 что центр действует в соответствие с действующими нормативно-правовыми актами Мин. Образования, родители имеют возможность возврата платы за присмотр и уход за детьми как в муниципальных дошкольных образовательных учреждениях</w:t>
            </w:r>
          </w:p>
        </w:tc>
      </w:tr>
      <w:tr w:rsidR="00C01793" w:rsidRPr="00C01793" w:rsidTr="00024B3D">
        <w:trPr>
          <w:trHeight w:val="41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Пауль В.Г. Чердынский МР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дошкольные услуги. Уход и присмотр за детьми дошкольного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21000р.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2010г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100,0/35,7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Квалифицированные специалисты с большим опытом работы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Веракса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рождения до 1 года,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Воскобович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"Школа семи гномов", авторские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мест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3000р./мес.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отмечается, открытие частного д/с "Волшебный ребенок" значительно снизило напряженность очереди в д/с. Валентина Георгиевна открыла своим воспитанникам неповторимый мир, умело ведет их по тропинкам доброты и новых знаний, зажигая в их сердцах огонек любознательности, веры в добро и себя. Проект реализуется в отдельно стоящем 2х этажном здании, благоустраивается детская площадка с применением инновационного покрытия. На базе д/с функционирует языковой центр "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Британика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C01793" w:rsidRPr="00C01793" w:rsidTr="00024B3D">
        <w:trPr>
          <w:trHeight w:val="36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Васенина Т.В.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Осинский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дошкольные услуги. Уход и присмотр за детьми дошкольного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10000р.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1ч/3ч.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2013г.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180,0/70,5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детей до 3 </w:t>
            </w:r>
            <w:proofErr w:type="gram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лет.,</w:t>
            </w:r>
            <w:proofErr w:type="gram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35 детей 3-7 лет.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воспитатель - ср. спец обр., стаж 25 </w:t>
            </w:r>
            <w:proofErr w:type="gram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лет.,</w:t>
            </w:r>
            <w:proofErr w:type="gram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логопед-дефектолог, в/о, стаж 26 лет, детский психолог - в/о, стаж 18 лет.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развития детей раннего возраста методики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Монтессори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Никитина. Для развития речи - методика Л.Л. Поляковой, Психолог -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сказко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арт-терапия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детей из семей СОП - ежегодно 3 б/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места, 50% скидка для детей из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малообеспенных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семей, для детей-инвалидов все услуги б/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всего 10-12 детей в год.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4500р./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Группа "Кенгуренок" выполняют важную работу для населения МО: педагогическую, психологическую и развивающую услуги семьям. Группа пользуется большой популярностью у населения МО. На занятиях у детей формируются качества необходимые для овладения дальнейшей учебной деятельностью. </w:t>
            </w:r>
            <w:proofErr w:type="gram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Кроме того</w:t>
            </w:r>
            <w:proofErr w:type="gram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отмечается активная жизненная позиция ИП, богатый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опыт, которые помогают ей успешно реализовывать проект.</w:t>
            </w:r>
          </w:p>
        </w:tc>
      </w:tr>
      <w:tr w:rsidR="00C01793" w:rsidRPr="00C01793" w:rsidTr="00024B3D">
        <w:trPr>
          <w:trHeight w:val="509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Розлач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Вячеславовна Чусовской район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и начальное 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2009г./2012г.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1ч/4ч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2009г/ 2015г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1681,6/25,4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педагогическое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группы кратковременного пребывания детей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/час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2013 году уже имея один бизнес за плечами решила открыть еще одно направление в бизнесе и приобрела на то время уже действующую НОУ школа начальных классов.  И на базе этой школы открыла мини – детский садик. Первоначально мало было народу т.к. эта услуга в городе была новинкой, но на данный момент уже работает две группы. В декабре 2014 года получили лицензию на дошкольное </w:t>
            </w:r>
            <w:proofErr w:type="gram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,</w:t>
            </w:r>
            <w:proofErr w:type="gram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садике и школе регулярно обновляются методические пособия, материально – техническая база. Для детей посещающих детский сад выделяется государственная субсидия на кратковременное посещение садика. Воспитатели и преподаватели все с профессиональным образованием. </w:t>
            </w:r>
          </w:p>
        </w:tc>
      </w:tr>
      <w:tr w:rsidR="00C01793" w:rsidRPr="00C01793" w:rsidTr="00024B3D">
        <w:trPr>
          <w:trHeight w:val="2869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735339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</w:t>
            </w:r>
            <w:r w:rsidR="00C01793"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"Солнечный круг" г. Пермь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22983р.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71ч.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2013г.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58268,4/6704,6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д/с - 150 детей, доп. Образование - более 500 чел в мес.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педагогов, 17 -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впо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5 -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19-в/о, 8с/о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Монтессори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Инд. Подход, программа лояльности клиентам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Уникальная система образования, лицензированная образовательная деятельность, оснащенность обширным набором средств. Школа юных дарований "Золотой сад", муз. Зал, </w:t>
            </w:r>
            <w:proofErr w:type="gram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 студия</w:t>
            </w:r>
            <w:proofErr w:type="gram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Уютные семейные и детские кафе. Индивидуальный подход и способность вырастить здоровых, крепких, уверенных в себе людей - главные отличительные черты данного образовательного учреждения.</w:t>
            </w:r>
          </w:p>
        </w:tc>
      </w:tr>
      <w:tr w:rsidR="00C01793" w:rsidRPr="00C01793" w:rsidTr="00024B3D">
        <w:trPr>
          <w:trHeight w:val="9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 Прибыткова Е.В. г. Соликамск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Частный д/с "Растишка"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5ч/12ч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558,9/64,0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- 7, высшее - 5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общеобразовательная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действует система скидок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793" w:rsidRPr="00C01793" w:rsidRDefault="00C01793" w:rsidP="00C0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Уреждение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пользуется популярностью у жителей города. Услуга </w:t>
            </w:r>
            <w:proofErr w:type="spellStart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востребованна</w:t>
            </w:r>
            <w:proofErr w:type="spellEnd"/>
            <w:r w:rsidRPr="00C01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C01793" w:rsidRDefault="00C01793">
      <w:pPr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FE1A5B" w:rsidRPr="00AA2B04" w:rsidRDefault="00AA2B0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A2B04">
        <w:rPr>
          <w:rFonts w:ascii="Times New Roman" w:hAnsi="Times New Roman" w:cs="Times New Roman"/>
          <w:b/>
          <w:sz w:val="24"/>
          <w:szCs w:val="24"/>
        </w:rPr>
        <w:t>Номинация «Бизнес-леди года»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1255"/>
        <w:gridCol w:w="1080"/>
        <w:gridCol w:w="1080"/>
        <w:gridCol w:w="900"/>
        <w:gridCol w:w="900"/>
        <w:gridCol w:w="1080"/>
        <w:gridCol w:w="900"/>
        <w:gridCol w:w="1800"/>
        <w:gridCol w:w="1980"/>
        <w:gridCol w:w="1800"/>
        <w:gridCol w:w="2784"/>
      </w:tblGrid>
      <w:tr w:rsidR="00DF0328" w:rsidRPr="00FE1A5B" w:rsidTr="00DE323D">
        <w:trPr>
          <w:trHeight w:val="28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СМСП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Отрасль (направление) реализации предпринимательской деятельности СМСП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начала предпринимательской деятельности /период  реализации проекта, заявляемого на конкурс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Выручка за 2014 год</w:t>
            </w:r>
            <w:r w:rsidRPr="00DF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налоговых отчислений в бюджеты всех уровней за 2014 год</w:t>
            </w:r>
            <w:r w:rsidRPr="00DF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 общественными организациями, в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многодетными матерями на территории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социальных проектах муниципальных образований/осуществление собственных социальных проектов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МО (наличие рекомендации)</w:t>
            </w:r>
          </w:p>
        </w:tc>
      </w:tr>
      <w:tr w:rsidR="00DF0328" w:rsidRPr="00FE1A5B" w:rsidTr="00DE323D">
        <w:trPr>
          <w:trHeight w:val="241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"Скиф" Чайковский 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1996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41218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,5/3855,8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Занесена в книгу "Золотой фонд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приволжья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Урала и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сибири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награждена медалью "За отличие в торговле и общественном питании", занесены в реестр "Ведущие организаторы потребительского рынка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Росии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"Матери против наркотиков"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"Яблоневая аллея" 2015г.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наличиии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депутат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Лумы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Чайковского городского поселения,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слен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объедения "союз независимых предпринимателей". Принимает участие в благотворительных проектах, социальных акциях,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имееет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активную жизненную позицию.</w:t>
            </w:r>
          </w:p>
        </w:tc>
      </w:tr>
      <w:tr w:rsidR="00DF0328" w:rsidRPr="00FE1A5B" w:rsidTr="00DE323D">
        <w:trPr>
          <w:trHeight w:val="567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Предприниматель, ген. Директор ООО "Туристическая фирма "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КуМир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Теклюк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Г.М. г. Кунгур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внутренний и въездной туризм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1996г.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ч./14 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2001г.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58108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/743,4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2005 - дипломант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конкурса"Женщина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-директор года" в номинации "Общественное признание", 2009г. - диплом национальной премии в области предпринимательской деятельности "Золотой меркурий" в номинации "Лучшее малое предприятие в сфере услуг", 2009г. -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лайреат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краевого конкурса "предприниматель года 2009" в номинации "Лучшее предприятие в сфере услуг", 2012г. - диплом победителя 2 краевого конкурса "Лидеры Пермской туриндустрии" в номинации "Лучшее муниципальное образование Пермского края по развитию внутреннего и въездного туризма"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Исп. Директор АНО "Центр культурно-туристического развития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Пердуралье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Вице-президент Женского клуба "Глория</w:t>
            </w:r>
            <w:proofErr w:type="gram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,</w:t>
            </w:r>
            <w:proofErr w:type="gram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член городского совета по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предприниательству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Член городского и краевого совета по туризма, Член Пермской ТПП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Спонсорская поддержка и оказание помощи в проведении Международного фестиваля воздухоплавания "Небесная ярмарка", форумов по развитию туризма, поддержка МАОУ СОШ "10 - проект "Школа Купечества". Ежегодно член конкурсных комиссий: фотоконкурс "Любимый Кунгур", Кунгурский сувенир", "Кунгур купеческий в ярмарочных традициях"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отмечено постоянное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самосовершенсовование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личностный рост, активная жизненная позиция, активное участие в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развтии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туризма территории, постоянное развитие новых направлений деятельности и значительный вклад в социально-экономическое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развтие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края.</w:t>
            </w:r>
          </w:p>
        </w:tc>
      </w:tr>
      <w:tr w:rsidR="00DF0328" w:rsidRPr="00FE1A5B" w:rsidTr="00DE323D">
        <w:trPr>
          <w:trHeight w:val="574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Стяжкина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О.А. "Модные цветы" г. Лысьва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Розничня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торговля. Цветы и сопутствующие принадлежности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2002г.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2008г. Лидер семейного бизнеса. Золотой фонд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сибири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Урала. Г. Екатеринбург, 2009г. - Лидер индустрии услуг. Уральский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межригиональный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конгресс руководителей сферы услуг. Медаль "за отличие в торговле"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г.Екатеринбург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2010 г. - лауреат премии "Золотой фонд Евразии" знак "Золотой фонд" г. Екатеринбург", 2011г. - За вклад в развитие объединения работодателей "КД Бизнес-контакт" г. Лысьва, 2013 г. - конкурс по профессиональной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флористикев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пермь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диплом за лучшую конкурсную работу 3 место, 2015г. - Форум предпринимателей "Перспектива-регион" медаль "</w:t>
            </w:r>
            <w:proofErr w:type="gram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успехи в развитии сферы услуг" г. Тюмень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ВОИ - адресная помощь инвалидам. "солдатские матери России" - День памяти - ежегодное участие, Совет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ветерано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традиционный праздник - "Связь трех поколений" - ежегодно, Клуб ветеранов "Бодрость - традиционные мероприятия День победы и 8 марта - ежегодно, ООМ "Семья" - акция "Человек года - номинация "Семья"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конкурс проф. Мастерства "Учитель года" (Управление образования), Районный метод центр народного творчества День победы, День села (п. Невидимка), фестиваль "Весеннее превращение", лицей №1 - "Учитель года2, Школы №2, 3, 5, 7, 13 - помощь в организации мероприятий, ЗАГС - международный день матери,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Минсоцразвития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Пермского края - конкурс "Многодетная семья". собственный проект - строительство туалетов общественного пользования г. Лысьва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очобо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отмечается, как активный и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иннициативный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предприниматель, спонсор и благотворитель, оказывает бытовые услуги на территории гор поселения, ее деятельность имеет влияние на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социально-экономическое развитие МО</w:t>
            </w:r>
          </w:p>
        </w:tc>
      </w:tr>
      <w:tr w:rsidR="00DF0328" w:rsidRPr="00FE1A5B" w:rsidTr="00DE323D">
        <w:trPr>
          <w:trHeight w:val="3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 Щукина Т.А. г. Кудымкар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 - кафе "Блинная"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6400р.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2ч./8ч.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3320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188,8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 конкурса "Предприниматель года - 2014" г. Кудымкар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трудоустроены 2 инвалида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ЦЗН в трудоустройстве инвалидов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отмечено, что кафе блинная представляет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союой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успешное предприятие общественного питания. Ценность проекта не только в доступности, но и высоком качестве продукта. Предприниматель активно работает с местными КФХ. Продукция всегда свежая. На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предприятиии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трудоустроены инвалиды, руководитель награждена благодарственными письмами администрации города сертификатами участника окружного конкурса "Лидер бизнеса КПАО"</w:t>
            </w:r>
          </w:p>
        </w:tc>
      </w:tr>
      <w:tr w:rsidR="00DF0328" w:rsidRPr="00FE1A5B" w:rsidTr="00DE323D">
        <w:trPr>
          <w:trHeight w:val="184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"Сталагмит" (Морозова С.В.) Кунгурский 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гостинничная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ресторанная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13072р.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2011г.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41424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7037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ежегодном конкурсе "Предприниматель года" (муниципальный этап)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отмечается, профессионализм и грамотность  руководителя Морозовой С.В. яркая и талантливая личность, пример для сотрудников. Награды: "почетный руководитель", "почетный гражданин России", "Звезда экономики России"</w:t>
            </w:r>
          </w:p>
        </w:tc>
      </w:tr>
      <w:tr w:rsidR="003D769A" w:rsidRPr="00FE1A5B" w:rsidTr="00DE323D">
        <w:trPr>
          <w:trHeight w:val="184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9A" w:rsidRDefault="003D769A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стиль»</w:t>
            </w:r>
          </w:p>
          <w:p w:rsidR="003D769A" w:rsidRPr="00FE1A5B" w:rsidRDefault="003D769A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Чернушка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9A" w:rsidRPr="00FE1A5B" w:rsidRDefault="003D769A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Швейное производство,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D769A" w:rsidRPr="00FE1A5B" w:rsidRDefault="003D769A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D769A" w:rsidRPr="00FE1A5B" w:rsidRDefault="003D769A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D769A" w:rsidRPr="00FE1A5B" w:rsidRDefault="003D769A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D769A" w:rsidRPr="00FE1A5B" w:rsidRDefault="003D769A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D769A" w:rsidRPr="00FE1A5B" w:rsidRDefault="003D769A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./1582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D769A" w:rsidRPr="00FE1A5B" w:rsidRDefault="003D769A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городском конкурсе создания женских образов «Время перемен»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D769A" w:rsidRPr="00FE1A5B" w:rsidRDefault="003D769A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женщин «Доверие», тематические мероприятия женского клуба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D769A" w:rsidRPr="00FE1A5B" w:rsidRDefault="003D769A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подготовки районного конкурса «Учитель года»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D769A" w:rsidRPr="00FE1A5B" w:rsidRDefault="003D769A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– особо отмечается творческий подход, активная жизненная позиция. Высокой профессионализм, целеустремлённость, глубокое понимание потребностей клиента, гибкий подход к заказчикам, ответственность. </w:t>
            </w:r>
          </w:p>
        </w:tc>
        <w:bookmarkStart w:id="0" w:name="_GoBack"/>
        <w:bookmarkEnd w:id="0"/>
      </w:tr>
      <w:tr w:rsidR="00DF0328" w:rsidRPr="00FE1A5B" w:rsidTr="00DE323D">
        <w:trPr>
          <w:trHeight w:val="322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Чиж В.А.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Кишертский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2007г.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000,0/295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краевом конкурсе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в Совете предпринимателей МО, работа в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поечительском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совете по восстановлению храма. Прием многодетных матерей на работу.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Предоставлениек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предпраздничных скидок. Участие в благотворительности: адресное - лечение, проведение мероприятий, помощь общественным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органиазациям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благотворительном аукционе на восстановление храма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участие ИП в социальном проекте к 70-летию победы ВОВ по облагораживанию сквера в с.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Усть-кишерть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Личные качества - аккуратна, трудолюбива, внимательна, мастер своего дела</w:t>
            </w:r>
          </w:p>
        </w:tc>
      </w:tr>
      <w:tr w:rsidR="00DF0328" w:rsidRPr="00FE1A5B" w:rsidTr="00DE323D">
        <w:trPr>
          <w:trHeight w:val="125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"Здоровье" г. Добрянка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2008г.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2072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,6/188,8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спонсорской помощи СОШ№3, детскому танцевальному коллективу "Парус"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 большая востребованность услуг, оказываемых центром у населения МО</w:t>
            </w:r>
          </w:p>
        </w:tc>
      </w:tr>
      <w:tr w:rsidR="00DF0328" w:rsidRPr="00FE1A5B" w:rsidTr="00DE323D">
        <w:trPr>
          <w:trHeight w:val="251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Богданова Т.Н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Добрянский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пошиву и ремонту одежды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лауреата краевого конкурса "История добрых дел - 2014"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пошив концертных костюмов клубу п. Камский, адресная помощь многодетным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общественных мероприятий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что Татьяна Николаевна, помимо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основоного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вида деятельности занимается с детьми хореографией, участвует в социальных программах МО "История добрых дел", фестиваль "Пармские забавы", имеет грамоты, благодарственные письма, медали. </w:t>
            </w:r>
          </w:p>
        </w:tc>
      </w:tr>
      <w:tr w:rsidR="00DF0328" w:rsidRPr="00FE1A5B" w:rsidTr="00DE323D">
        <w:trPr>
          <w:trHeight w:val="17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Амирова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Ю.А.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Бардымский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2012г.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,4/26,8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"Дети сироты" (приобретение недвижимости)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предоставлена на ИП, личностных характеристик нет </w:t>
            </w:r>
          </w:p>
        </w:tc>
      </w:tr>
      <w:tr w:rsidR="00DF0328" w:rsidRPr="00FE1A5B" w:rsidTr="00DE323D">
        <w:trPr>
          <w:trHeight w:val="233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Магазин «Стиляги» (ИП Коняева С.А.) Ильинский 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одеждой и обувью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21604 / 20500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03.09.2010 по сегодняшний день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/62,2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спонсорской поддержки в проведении спортивных и культурно-массовых мероприятий, оказание спонсорской поддержки в конкурсе «Бизнес-успех» среди учащихся образовательных учреждений Ильинского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инвентаря для детей на культурно-массовые мероприятия (на безвозмездной основе)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отмечается, что Светлана Александровна принимает активное участие в мероприятиях – оказывает спонсорскую помощь, посещает мероприятия, направленные на повышение предпринимательской грамотности.</w:t>
            </w:r>
          </w:p>
        </w:tc>
      </w:tr>
      <w:tr w:rsidR="00DF0328" w:rsidRPr="00FE1A5B" w:rsidTr="00DE323D">
        <w:trPr>
          <w:trHeight w:val="4307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Ничкова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В.П. Кафе "Дуэт"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Красновишерский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общепит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8125р.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1ч/4ч.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мес.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ПФ-80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 Соц. Страх 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 мед. Страх 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 ЕНВД 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Итого за 2014г. 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121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2011г. Диплом за участие в празднике Черники и Черничного пирога, диплом за 1 место в номинации "профессионал" в 2015г., диплом участника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городског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праздника танца в 2014г., 2 место в районном танцевальном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фестиивале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Magic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Dance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1 место в районном фестивале "Салют победы" в 2015г., 2 место межмуниципального фестиваля "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Вишерское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ожерелье" 2014г., участник краевого патриотического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двидения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"Русский дух"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 танцевального коллектива "Контрасты" при МБУ "Районный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межпоселенчиский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дворец культуры".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КГАУК "Пермский дом народного творчества "Гармония", Благодарственное письмо ООО "Варга" - организация питания туристических групп для детей из неблагополучных семей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участие ИП в организации общественно-тематических праздников "день святого Валентина", "Международный женский день". ИП является постоянным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учамстником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обучающих мероприятий и социальных акций </w:t>
            </w:r>
          </w:p>
        </w:tc>
      </w:tr>
      <w:tr w:rsidR="00DF0328" w:rsidRPr="00FE1A5B" w:rsidTr="00DE323D">
        <w:trPr>
          <w:trHeight w:val="26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"Верхне-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Язьвинский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коопторг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Красновишеский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торговля, общепит, хлебопечение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1998г.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12890р.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23ч./40ч.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1998г.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Победитель конкурса "Деловые люди района" 2006г., Почетный диплом лауреата 3го Всероссийского конкурса деловых женщин "Успех" 2007г., Лауреат премии "Золотой фонд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Поволжья и Сибири" 2010г., Диплом ежегодной премии "Евразия. Лидер" 2012г., Благодарность пермского краевого совета женщин "Лучший лидер женского движения"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совета общественного движения "Клуб деловых женщин", депутат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социальных проектах клуба деловых женщин: "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сарчик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приносит весну", "Славим женщину", "Женщина -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храницельница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очага", "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Патриотизам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духовность - ценности семьи". Конкурс "Цветы у дома". Спонсорская помощь к 1 сентября детям из малоимущих семей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</w:t>
            </w:r>
            <w:proofErr w:type="gram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отмечается ,</w:t>
            </w:r>
            <w:proofErr w:type="gram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что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руководитнель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является видным общественным деятелем МО. Кандидатура включена в состав совета по улучшению инвестиционного климата МО. Имеет многочисленные награды и поощрения организует различные мероприятия конкурсы внутри поселения, походы, сплавы, культурные поездки,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занеимается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благоустройством территории.</w:t>
            </w:r>
          </w:p>
        </w:tc>
      </w:tr>
      <w:tr w:rsidR="00DF0328" w:rsidRPr="00FE1A5B" w:rsidTr="00DE323D">
        <w:trPr>
          <w:trHeight w:val="316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 Козакова Н.А.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Ординский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дизайн-услуги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ИП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2011г.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 в д/о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- мастер классы для детей бесплатно в 2015г.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особо отмечается, ИП относится доброжелательно и с большим вниманием к каждому клиенту, обращает внимание на все пожелания и мельчайшие детали при разработке интерьера. В ее дизайн студии также можно приобрести товары ручной работы. ИП принимает активное участие в общественной жизни МО - проводит мастер-классы, участвует в акции помощи детям из неблагополучных семей.</w:t>
            </w:r>
          </w:p>
        </w:tc>
      </w:tr>
      <w:tr w:rsidR="00DF0328" w:rsidRPr="00FE1A5B" w:rsidTr="00DE323D">
        <w:trPr>
          <w:trHeight w:val="60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Оверина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Издаг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Гебековна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Пермский район, с. Лобаново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торговля,  услуги, общественное питание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июля 2002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 рублей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2002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21620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/423,2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 конкурса «Предприниматель года» в Пермском муниципальном районе 2015 г в номинации «Общественное питание»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Салон красоты «ВИКТОРИЯ»: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Предоставляет все виды услуг в индустрии красоты и здоровья.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Салон расположен в центре  поселения Лобаново. Мастера салона являются высококвалифицированными специалистами и в работе используют материалы только высокого качества.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Кафе «НОВЫЙ </w:t>
            </w:r>
            <w:proofErr w:type="gram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ПОСАД»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Активно</w:t>
            </w:r>
            <w:proofErr w:type="gram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развивающееся кафе включающее в себя 2 зала и летнюю террасу.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Кафе предлагает блюда русской , японской и европейской кухни.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Возможно проведение свадеб, банкетов,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корпоративов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Вместимость -100 человек.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Магазин «ПРОДУКТЫ»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Расположен на въезде в Лобаново. Предлагает широкий ассортимент продуктов питания. Сформирован отдел горячей выпечки собственного производства.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Кондитерская «АЛИЗА»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Предлагает широкий ассортимент кондитерских, хлебобулочных  изделий собственного производства. Также работает в режиме кофейни. </w:t>
            </w:r>
          </w:p>
        </w:tc>
      </w:tr>
      <w:tr w:rsidR="00DF0328" w:rsidRPr="00FE1A5B" w:rsidTr="00DE323D">
        <w:trPr>
          <w:trHeight w:val="495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ИП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Фукалова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Ивановна Пермский МР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социальных услуг без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обеспечения проживания.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BD3D9B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11.000 рублей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сентябрь 2014 - август 2015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297.500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11.720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AA2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Победа в региональном конкурсе бизнес-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проектов «Ты-предприниматель»;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Участие во всероссийском конкурсе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предпринимателей «Я Бизнесмен 2015 »;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Участие в конкурсе «Предприниматель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года» Пермского муниципального района в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номинации «Социальная значимость»;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Дипломом III степени в конкурсе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«Предприниматель года» Пермского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муниципального района в номинации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«Лучший в сфере молодежного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предпринимательства»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скидка на покупку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абонемента в 10% для социально-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незащищенных слоев населения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(многодетные семьи, малообеспеченные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семьи, родители - одиночки, студенческие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семьи, родители - инвалиды 1 или 2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группы) при предоставлении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соответствующих документов.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Организация и активное участие в сборе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вещей для людей с ограниченными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физическими возможностями, ЧТО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подтверждено Благодарственным письмом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председателя ЧГО ВОИ Чувашевой В.Ф.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Сотрудничество с центром занятости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населения Пермского района в программе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приему на работу инвалида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услуги: проведение с детьми дошкольного возраста занятий развивающего и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развлекательного характера.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Краткая характеристика: предоставление новой для данной территории социальной услуги,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которая заключается в том, что с детьми проводятся занятия направленные на их всестороннее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(умственное, творческое, физическое) развитие. Данная услуга до реализации проекта была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недоступна для жителей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Култаевского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поселения. Облагорожена прилегающая к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клубу территория: поставлена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качель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сделана детская площадка с песочницей, разбиты 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клумбы, установлена лавочка. </w:t>
            </w:r>
          </w:p>
        </w:tc>
      </w:tr>
      <w:tr w:rsidR="00DF0328" w:rsidRPr="00FE1A5B" w:rsidTr="00DE323D">
        <w:trPr>
          <w:trHeight w:val="224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Селифанова Л.М. Пермский МР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18-20т.р.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2000г.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100129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/821,2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Призер конкурса "Семья года", лауреат премии "Золотой фонд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сибири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штате предприятия состоят многодетные матери и инвалиды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отмечена наградой в конкурсе "Семья года", стала победителем номинации "Лидеры семейного бизнеса" в рамках проекта "Золотой фонд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сибири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неоднократно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станвилась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победителями муниципального конкурса "Предприниматель года". Вкладывают всю душу в собственное дело, участвуют в благотворительных акциях. </w:t>
            </w:r>
          </w:p>
        </w:tc>
      </w:tr>
      <w:tr w:rsidR="00DF0328" w:rsidRPr="00FE1A5B" w:rsidTr="00DE323D">
        <w:trPr>
          <w:trHeight w:val="155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"Франчайзинг-Интеллект" г. Пермь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консалтинг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27т.р.ю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Сотрудничество с клубом "Я деловая", фондом "Наше будущее", ПТПП, пермским отделением ОПОРА РОССИИ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Рекомендуется как успешная деловая женщина, профессионал своего дела. Человек внесший огромный вклад в развитие франчайзинга в регионе. Деятельность высоко оценивается органами гос. И муниципальной власти ПК.</w:t>
            </w:r>
          </w:p>
        </w:tc>
      </w:tr>
      <w:tr w:rsidR="00DF0328" w:rsidRPr="00FE1A5B" w:rsidTr="00DE323D">
        <w:trPr>
          <w:trHeight w:val="227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"Эксперт-Аудит" г. Пермь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учет и аудит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32227р.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3ч/35ч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1995г.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25346,5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4146,3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 всероссийского конкурса 100 лучших товаров и услуг России". Победитель краевого конкурса "Предприниматель года 2009". Благодарственные письма от клиентов и партнеров.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безвозмездное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обслуживание общественных организаций РОО "Федерация бадминтона Пермского края", ПКОО "Пермские медведи", Православной организации "Архиерейское подворье", ПРОО "КАМВА". Помощь фонду "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Дедморозим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Департамента образования г. Перми, департамента промышленной политики, инвестиций и предпринимательства г. Перми, б/п горячие линии с ЦПП пермского края, выездные консультации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Основатель и бессменный руководитель компании Ирина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поносова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является аттестованным аудитором с 1995г., членом СРО Аудиторов, аккредитованным экспертом, награждена благодарностями, является открытым для общения специалистом, умеющим найти конструктивное решение с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амых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сложных ситуациях.</w:t>
            </w:r>
          </w:p>
        </w:tc>
      </w:tr>
      <w:tr w:rsidR="00DF0328" w:rsidRPr="00FE1A5B" w:rsidTr="00DE323D">
        <w:trPr>
          <w:trHeight w:val="18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Середа О.А. г. Соликамск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отдыха и спортивных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1ч/3ч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DF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BD3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окакзание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многодетным матерям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соц. Проектах: "Аллея предпринимателей", "День пожилого человека", "Стройная мама - счастливая семья", "Детский сад не отстает"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0328" w:rsidRPr="00FE1A5B" w:rsidRDefault="00DF0328" w:rsidP="00FE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молодой проект, начинающий ИП, активная и яркая женщина. Особое внимание уделяет многодетным мамам, посещение фитнес студии по льготным расценкам. Организует спортивные мероприятия для дошкольников. Также предусмотрена система скидок для </w:t>
            </w:r>
            <w:proofErr w:type="spellStart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малообеспенных</w:t>
            </w:r>
            <w:proofErr w:type="spellEnd"/>
            <w:r w:rsidRPr="00FE1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слоев населения.</w:t>
            </w:r>
          </w:p>
        </w:tc>
      </w:tr>
    </w:tbl>
    <w:p w:rsidR="00FE1A5B" w:rsidRDefault="00FE1A5B">
      <w:pPr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1F3581" w:rsidRPr="00AA2B04" w:rsidRDefault="00AA2B0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A2B04">
        <w:rPr>
          <w:rFonts w:ascii="Times New Roman" w:hAnsi="Times New Roman" w:cs="Times New Roman"/>
          <w:b/>
          <w:sz w:val="24"/>
          <w:szCs w:val="24"/>
        </w:rPr>
        <w:t>Номинация «Лучший семейный бизнес»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1"/>
        <w:gridCol w:w="30"/>
        <w:gridCol w:w="1564"/>
        <w:gridCol w:w="998"/>
        <w:gridCol w:w="996"/>
        <w:gridCol w:w="966"/>
        <w:gridCol w:w="26"/>
        <w:gridCol w:w="966"/>
        <w:gridCol w:w="24"/>
        <w:gridCol w:w="992"/>
        <w:gridCol w:w="851"/>
        <w:gridCol w:w="16"/>
        <w:gridCol w:w="1121"/>
        <w:gridCol w:w="1558"/>
        <w:gridCol w:w="4108"/>
      </w:tblGrid>
      <w:tr w:rsidR="00DE323D" w:rsidRPr="001F3581" w:rsidTr="00DE323D">
        <w:trPr>
          <w:trHeight w:val="2404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 СМСП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Отрасль (направление) реализации предпринимательской деятельности СМСП          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предпринимательской деятельности /период  реализации проекта, заявляемого на конкурс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уровень заработной платы в муниципалитете, средний уровень заработной платы сотрудников СМСП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Период, в котором субъект малого и среднего предпринимательства  работает (работал)  без убытков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Выручка за 2014 год/ Объем налоговых отчислений в бюджеты всех уровней за 2014 год (в тыс. руб.)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членов семьи, работающих в СМСП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Краткая характеристика основателя семейного бизнеса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МО (наличие рекомендации)</w:t>
            </w:r>
          </w:p>
        </w:tc>
      </w:tr>
      <w:tr w:rsidR="00DE323D" w:rsidRPr="001F3581" w:rsidTr="00DE323D">
        <w:trPr>
          <w:trHeight w:val="207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Каменев М.О. ООО "Кама" Чайковский МР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Каменев М.О.- 2004г.ООО "Кама"-2006г.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Каменев М.О.-3 </w:t>
            </w:r>
            <w:proofErr w:type="spellStart"/>
            <w:proofErr w:type="gramStart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</w:t>
            </w:r>
            <w:proofErr w:type="gramEnd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.ООО</w:t>
            </w:r>
            <w:proofErr w:type="spellEnd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"Кама"-4 чел.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87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Каменев М.О.-2120 ООО "Кама"-1219 / ИП Каменев М.О.-105 ООО "Кама"-95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чел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директор, зам. директора,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Устойчивый семейный бизнес, в создании и работе принимают участие все члены семьи, высокая </w:t>
            </w:r>
            <w:proofErr w:type="spellStart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заинтереснованность</w:t>
            </w:r>
            <w:proofErr w:type="spellEnd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работе, </w:t>
            </w:r>
            <w:proofErr w:type="spellStart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помстоянно</w:t>
            </w:r>
            <w:proofErr w:type="spellEnd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расширяется спектр услуг.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участие всех членов семьи в развитии бизнеса, участие в городских </w:t>
            </w:r>
            <w:proofErr w:type="spellStart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меропрпиятиях</w:t>
            </w:r>
            <w:proofErr w:type="spellEnd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благотворительных акциях, неравнодушие </w:t>
            </w:r>
          </w:p>
        </w:tc>
      </w:tr>
      <w:tr w:rsidR="00DE323D" w:rsidRPr="001F3581" w:rsidTr="00DE323D">
        <w:trPr>
          <w:trHeight w:val="194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Тиркиа</w:t>
            </w:r>
            <w:proofErr w:type="spellEnd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 Чердынский МР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торговля, хлебопечение, лесозаготовка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2ч/30ч.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1992г.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87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3255,0/903,0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чел.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коммерческий директор, 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Всегда стремится работать с утра до вечера на благо семьи. В дальнейшем с тем же рвением к работе и процветанию бизнеса </w:t>
            </w:r>
            <w:proofErr w:type="spellStart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присоединалась</w:t>
            </w:r>
            <w:proofErr w:type="spellEnd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супруга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4F5102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</w:t>
            </w:r>
            <w:proofErr w:type="spellStart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осоюбо</w:t>
            </w:r>
            <w:proofErr w:type="spellEnd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отмечается, ИП начал свою деятельность в 1992 году, </w:t>
            </w:r>
            <w:proofErr w:type="spellStart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впоследствие</w:t>
            </w:r>
            <w:proofErr w:type="spellEnd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бизнес перерос в семейный. Бизнес процветает благодаря целеустремленности супругов, которых можно характеризовать как трудолюбивых и </w:t>
            </w:r>
            <w:proofErr w:type="spellStart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испонительных</w:t>
            </w:r>
            <w:proofErr w:type="spellEnd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людей, готовность помочь, соблюдение всех </w:t>
            </w:r>
            <w:proofErr w:type="spellStart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договрных</w:t>
            </w:r>
            <w:proofErr w:type="spellEnd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обязательств, вежливость и отзывчивость персонала - главная черта </w:t>
            </w:r>
            <w:proofErr w:type="spellStart"/>
            <w:r w:rsidRPr="004F5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бинеса</w:t>
            </w:r>
            <w:proofErr w:type="spellEnd"/>
          </w:p>
        </w:tc>
      </w:tr>
      <w:tr w:rsidR="00DE323D" w:rsidRPr="001F3581" w:rsidTr="00DE323D">
        <w:trPr>
          <w:trHeight w:val="1696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Сабиров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И.Т. Октябрьский МР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с/х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45ч.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87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36000,0/652,0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ИП, менеджер, гл. механик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отмечается, ИП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Сабиров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является добросовестным предпринимателем, активно участвующим в социально-экономической жизни Октябрьского МР. В производстве использует только отечественный продукт. Создает дополнительные раб. Места на территории МО. Бизнес был создан в 2000 г.  - в 2009г. в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бизес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пришел старший сын, с 2013г. на предприятие пришел второй сын. </w:t>
            </w:r>
          </w:p>
        </w:tc>
      </w:tr>
      <w:tr w:rsidR="00DE323D" w:rsidRPr="001F3581" w:rsidTr="00DE323D">
        <w:trPr>
          <w:trHeight w:val="4686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Салон красоты «Стиляги» Ильинский муниципальный район,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персональных услуг (салон красоты)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21600 / 15000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07.03.2013 по сегодняшний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87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439,3/47,1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Директор, продавец/парикмахер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лет, образование высшее юридическое, женат, 2 детей. 2 2013 году получил субсидию на развитие своего бизнеса. Является активным участником мероприятий, проводимых администрацией района, направленных на повышение предпринимательской грамотности. Является одним из спонсоров проводимых культурно-массовых мероприятий.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 в наличии -  особо отмечается качество услуг предоставляются на высоком уровне – обслуживающий персонал всегда вежлив и приветлив, услуги оказывает качественно и быстро. В настоящее время салон красоты Коняева И.Ю. оказывает влияние на развитие не только районного центра (п. Ильинский), но и на развитие всего муниципалитета, показывая, насколько успешно можно заниматься предпринимательской деятельностью. Стоит отметить, что Иван Юрьевич со своей супругой принимает активное участие в мероприятиях – оказывает спонсорскую помощь, посещает мероприятия, направленные на повышение предпринимательской грамотности, а в 2015 году принимал участие в установке мемориала в д. Пепеляева в честь 70-летия Победы.</w:t>
            </w:r>
          </w:p>
        </w:tc>
      </w:tr>
      <w:tr w:rsidR="00DE323D" w:rsidRPr="001F3581" w:rsidTr="00DE323D">
        <w:trPr>
          <w:trHeight w:val="2121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ИП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Ничкова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В.П. Кафе "Дуэт"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Красновишерский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общепит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8125р.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1ч/4ч.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87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2160,0/ ПФ-80,2, Соц. Страх – 8,9р., мед. Страх – </w:t>
            </w:r>
            <w:proofErr w:type="gram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18,6.,</w:t>
            </w:r>
            <w:proofErr w:type="gram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ЕНВД – 13,6 Итого за 2014г. – 121,4.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ИП, 2 повара и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Целеустремленная, честная, добрая, соответствует требованиям ведения современного бизнеса, высоко ценит семейные отношения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Рекомендация в наличии - особо отмечается участие ИП в организации общественно-тематических праздников "день святого Валентина", "Международный женский день". ИП является постоянным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учамстником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обучающих мероприятий и социальных акций. Мать двоих детей,  внимательный и ответственный работодатель. В кафе организовано место для досуга родителей с маленькими детьми, установлен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атракцион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"Лабиринт. </w:t>
            </w:r>
          </w:p>
        </w:tc>
      </w:tr>
      <w:tr w:rsidR="00DE323D" w:rsidRPr="001F3581" w:rsidTr="00DE323D">
        <w:trPr>
          <w:trHeight w:val="5806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«Торговый двор»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Осинское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питание, услугу, розничная и оптовая торговля, управление недвижимостью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1991 год /период </w:t>
            </w:r>
            <w:proofErr w:type="gram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проекта  2004</w:t>
            </w:r>
            <w:proofErr w:type="gram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по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н.в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весь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875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113,8/5,7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директор, зам. директора, управляющий 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Ажгихин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</w:t>
            </w:r>
            <w:proofErr w:type="gram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Александрович,  дата</w:t>
            </w:r>
            <w:proofErr w:type="gram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рождения 18.01.1964г Образование: высшее 18.04.1982-29.05.1984 служба в армии 01.07.1986-04.09.1991 работа в нефтяной отрасли 28.08.1991 – регистрация семейного предприятия «Омега»  05.09.1991-29.09.1993 директор ООО «Вега» 01.03.2003-31.10.2005 по совместительству директор в филиале ООО ТД «Добрыня»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г.Оса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30.06.2002-28.12.2009 директор ООО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Пивоопторг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-Оса      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Рекомендация в наличии -  Началом семейного бизнеса было создание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Ажгихиным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Сергеем Александровичем 28 августа 1991 года семейного предприятия «ОМЕГА», первым крупным проектом которого было строительство мини-рынка (4.6 тыс.м2) в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г.Оса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 земельном участке которого началось строительство торговых площадей и дальнейшее развитие бизнеса. На сегодняшний день группа семейных предприятий состоит из: ООО «Торговый Двор», ООО «База», ООО «ТД», ИП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Ажгихин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С.А, ИП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Ажгихина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А.Р. Семейный бизнес. Основные виды деятельности: розничная торговля (супермаркеты «Торговый Двор»), дистрибуция продуктов питания на юге пермского края, общественное питание (бар «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Vintage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клуб «Третий Этаж»), управление недвижимостью. Построено более 2500м2. торговых площадей, которые используются как для собственных </w:t>
            </w:r>
            <w:proofErr w:type="gram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целей</w:t>
            </w:r>
            <w:proofErr w:type="gram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 и для сдачи в аренду. Количество занятых сотрудников: 158 человек. Совет учредителей состоит из основателя группы компания –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Ажгихина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Сергея Александровича, его жены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Ажгихиной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Анжелы Романовны, родного брата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Ажгихина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Валерия Александровича и старшего сына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Ажгихина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Андрея Сергеевича. Все предприятия зарегистрированы в </w:t>
            </w:r>
            <w:proofErr w:type="spellStart"/>
            <w:proofErr w:type="gram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г.Оса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Одним</w:t>
            </w:r>
            <w:proofErr w:type="gram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последних объектов строительства компании был комплекс, расположенный в самом центре города Оса и объединяющий в себе несколько разноплановых проектов общественного питания для жителей и гостей города.</w:t>
            </w:r>
          </w:p>
        </w:tc>
      </w:tr>
      <w:tr w:rsidR="00DE323D" w:rsidRPr="001F3581" w:rsidTr="00DE323D">
        <w:trPr>
          <w:trHeight w:val="197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 Селифанова Л.М. Пермский МР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Розничная торговля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18-20т.р.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30ч.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2000г.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87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100129/821,2.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5ч.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управляющие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Основатели семейная пара Селифановых. Начали деятельность в 1999г. Успешно продолжают развиваться по настоящее время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Семья отмечена наградой в конкурсе "Семья года", стала победителем номинации "Лидеры семейного бизнеса" в рамках проекта "Золотой фонд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урала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сибири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неоднократно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станвилась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победителями муниципального конкурса "Предприниматель года". Вкладывают всю душу в собственное дело, участвуют в благотворительных акциях. </w:t>
            </w:r>
          </w:p>
        </w:tc>
      </w:tr>
      <w:tr w:rsidR="00DE323D" w:rsidRPr="001F3581" w:rsidTr="00DE323D">
        <w:trPr>
          <w:trHeight w:val="1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"Прокси групп"</w:t>
            </w:r>
          </w:p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Пермь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металлоботаботка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20т.р.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13ч.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87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26000,0/1800,0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ген. Директор. Дизайнер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Активный и целеустремленный, направлен на постоянное развитие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предоставлена</w:t>
            </w:r>
          </w:p>
        </w:tc>
      </w:tr>
      <w:tr w:rsidR="00DE323D" w:rsidRPr="001F3581" w:rsidTr="00DE323D">
        <w:trPr>
          <w:trHeight w:val="155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ответственностью «Экватор-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КидС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Соликамск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детского кафе с целью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предоставления услуг общественного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питания на базе детского центра отдыха,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развлечений и творческого развития ООО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«Экватор-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КидС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12754,0руб.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человека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Апрель 2014г. -  октябрь 2014г.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Май 2015г.  — по настоящее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87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549/108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человека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Васильев Константин Юрьевич (муж)-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директор, главный бухгалтер; Васильева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Светлана Валерьевна (жена)-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администрато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]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Игротеки; Васильева Татьяна Николаевна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(бабушка)-администратор детского 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Ключевым  руководителем компании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является Васильев Константин Юрьевич -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1978г. р., семейное положение: женат, трое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детей. Образование: высшее техническое.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Наличие опыта успешного создания и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ведения собственного бизнеса. Васильев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К.Ю. -  имеет 6-ти летний опыт реализации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зШЛ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-проектов (организация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производства и реализация съемных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грузозахватных приспособлений для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структурных подразделений ОАО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«Татнефть»). Созданная в 2008-м году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Васильевым К.Ю. компания - до сих пор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успешно работает и реализуется.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«Экватор-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КидС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работает чуть больше года. За этот период приняли участие во городских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мероприятиях и мероприятиях, организованных для предпринимателей города.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1.  01.06.2014г. -  День защиты детей. Во время праздника на городской площади детям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раздавали сертификаты на посещение Игротеки на сумму 17500,00руб.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 Декабрь 2014г. -  МАОУ ДОД «ЦРТД и Ю «Звёздный». Участие поощрительными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призами при проведении городского конкурса «Что? Где? Когда?» среди учащихся школ на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сумму 25000,00 руб.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 Декабрь 2014г. -  Совместно с Управлением культуры г. Соликамска на базе ДК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Прикамье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оказана помощь при проведении Социальной елки для детей из малоимущих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семей на сумму 14000,00 руб.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 Декабрь 2014г. -  январь 2015г. -  Новогодние праздники. Совместно с Управлением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культуры г. Соликамска проводилось вручение подарочных сертификатов детям из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малоимущих (малообеспеченных) семей, а так же детям с ограниченными возможностями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СГООИ «Луч» на сумму 44000,00 руб.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5.  Март 2015г. -  совместно с администрацией города -  участие в награждении участников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конкурса, посвященного пропаганде безопасности дорожного движения на сумму 50000,00 руб.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6.  Апрель 2015г. -  Центральная детская библиотека. Награждение участников творческого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конкурса рисунков на сумму 24000,00 руб.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7.  Апрель 2015г. -  МАУК «Музей истории соли» - участие поощрительными призами при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проведении народного праздника «Чистый Четверг на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Сользаводе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на сумму 41000,00 руб.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8.  Апрель 2015г. -  МБУДОД «Детская музыкальная школа №2». Награждение участников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отчетного концерта сертификатами на посещение Игротеки на сумму 17000,00 руб.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9.  Май 2015г. -  МБУК «Централизованная библиотечная система» - вручение подарочных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сертификатов участникам библиотечных мероприятий на сумму 11000,00 руб.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10.  Май 2015г. -  студия танца «Каприз». Спонсорская помощь в организации отчетного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концерта в сумме 20000,00 руб., а так же предоставление услуг питания в «Сказочном кафе»,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организованном на базе Игротеки.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11.  Май 2015г. -  МБУК «Соликамский краеведческий музей» - благотворительная помощь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проведении акции «Ночь в музее» в сумме 17000,00 руб.</w:t>
            </w:r>
          </w:p>
        </w:tc>
      </w:tr>
      <w:tr w:rsidR="00DE323D" w:rsidRPr="001F3581" w:rsidTr="00DE323D">
        <w:trPr>
          <w:trHeight w:val="283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Общество ограниченной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ответственности  «Опытные врачи» </w:t>
            </w:r>
          </w:p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человек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87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1196 УСН-13,1.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Страховые взносы с ФОТ-Ю9,2 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НДФЛ-70,3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Налог на землю- 3,8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человек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Директор-врач, заместитель директора-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экономист,  врач</w:t>
            </w:r>
            <w:proofErr w:type="gram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-консультант по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хирургии, онкологии, администратор-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экономист.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Директор-Пантелеев Артур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Александрович, 1983года рождения.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Образование-  высшее медицинское.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Закончил 2006 году  Пермскую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медицинскую академию, лечебное дело,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специализация-хирургия.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102" w:rsidRPr="00DE323D" w:rsidRDefault="004F5102" w:rsidP="001F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города Соликамска рекомендует для участия в конкурсе «Предприниматель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года» в номинации «Лучший семейный бизнес» ООО «Опытные врачи</w:t>
            </w:r>
            <w:proofErr w:type="gram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.</w:t>
            </w:r>
            <w:proofErr w:type="gram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Один из учредителей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организации -  Пантелеев Александр Николаевич -  известный опытный хирург -онколог,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отличник здравоохранения РФ, действующий заведующий отделением онкологии и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химиотерапии Соликамской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городский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больницы №1. Предприятие оказывает медицинские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услуги по 12 медицинским профилям, актуальным для города Соликамска с привлечением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узких специалистов из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г.Пермь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За период действия организации  в  три раза увеличился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клиентский поток, выручка. Ежегодно расширяется перечень и объем предоставляемых услуг с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учетом потребности на основании изучения спроса населения. Все медицинские профили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пролицензированы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В июле 2015г. была успешно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пройдена проверка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Роспотребнадзора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В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2014г. был приобретен аппарат УЗИ, что позволило клиентам получать более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квалифицированную услугу на месте, без обращения в иные медицинские организации. До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конца года руководство планирует приобрести </w:t>
            </w:r>
            <w:proofErr w:type="spellStart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кольпоскоп</w:t>
            </w:r>
            <w:proofErr w:type="spellEnd"/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цистоскоп. Приобретение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указанного оборудования позволит  повысить качество медицинского обслуживания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гинеколога и уролога и выявлять заболевания на ранних стадиях. Проводят социальные и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льготные акции для населения. За весь период существования, руководство организации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принимает активное участие в городских мероприятиях и сотрудничает с администрацией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города Соликамска.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Администрация города Соликамска ходатайствует о включении в список победителей ООО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«Опытные врачи», как добросовестного, активного и социально ответственного предприятия </w:t>
            </w:r>
            <w:r w:rsidRPr="00DE3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для поощрения их деятельности и демонстрации их значимости для города Соликамска.</w:t>
            </w:r>
          </w:p>
        </w:tc>
      </w:tr>
    </w:tbl>
    <w:p w:rsidR="001F3581" w:rsidRDefault="001F3581">
      <w:pPr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BD3D9B" w:rsidRPr="003578A9" w:rsidRDefault="00BD3D9B">
      <w:pPr>
        <w:ind w:left="-142"/>
        <w:rPr>
          <w:rFonts w:ascii="Times New Roman" w:hAnsi="Times New Roman" w:cs="Times New Roman"/>
          <w:b/>
          <w:sz w:val="16"/>
          <w:szCs w:val="16"/>
        </w:rPr>
      </w:pPr>
    </w:p>
    <w:sectPr w:rsidR="00BD3D9B" w:rsidRPr="003578A9" w:rsidSect="00C01793">
      <w:pgSz w:w="16838" w:h="11906" w:orient="landscape"/>
      <w:pgMar w:top="1701" w:right="1670" w:bottom="17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AF"/>
    <w:rsid w:val="00024B3D"/>
    <w:rsid w:val="000C5876"/>
    <w:rsid w:val="0014642D"/>
    <w:rsid w:val="001F3581"/>
    <w:rsid w:val="001F5115"/>
    <w:rsid w:val="00233D57"/>
    <w:rsid w:val="002C7DE6"/>
    <w:rsid w:val="002D7642"/>
    <w:rsid w:val="00303F48"/>
    <w:rsid w:val="003578A9"/>
    <w:rsid w:val="00395844"/>
    <w:rsid w:val="003D769A"/>
    <w:rsid w:val="004F5102"/>
    <w:rsid w:val="00652400"/>
    <w:rsid w:val="00664DDC"/>
    <w:rsid w:val="006751C7"/>
    <w:rsid w:val="006E180B"/>
    <w:rsid w:val="00703521"/>
    <w:rsid w:val="00735339"/>
    <w:rsid w:val="007B2B94"/>
    <w:rsid w:val="007E731B"/>
    <w:rsid w:val="007F09FD"/>
    <w:rsid w:val="0087522B"/>
    <w:rsid w:val="00875DBB"/>
    <w:rsid w:val="008F53D3"/>
    <w:rsid w:val="009E1218"/>
    <w:rsid w:val="00A87001"/>
    <w:rsid w:val="00AA23B8"/>
    <w:rsid w:val="00AA2B04"/>
    <w:rsid w:val="00B3353F"/>
    <w:rsid w:val="00BA3B88"/>
    <w:rsid w:val="00BA52AF"/>
    <w:rsid w:val="00BB667D"/>
    <w:rsid w:val="00BD2BA1"/>
    <w:rsid w:val="00BD3D9B"/>
    <w:rsid w:val="00BE59FE"/>
    <w:rsid w:val="00BF452B"/>
    <w:rsid w:val="00C01793"/>
    <w:rsid w:val="00C628F4"/>
    <w:rsid w:val="00C90276"/>
    <w:rsid w:val="00D8725F"/>
    <w:rsid w:val="00DE323D"/>
    <w:rsid w:val="00DF0328"/>
    <w:rsid w:val="00EA1160"/>
    <w:rsid w:val="00F11FBE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4D84F-8ED4-4D17-AD6D-9B5BC378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63A8-6E03-4C3F-A260-F518BE7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85</Pages>
  <Words>19120</Words>
  <Characters>108986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Мария</cp:lastModifiedBy>
  <cp:revision>3</cp:revision>
  <dcterms:created xsi:type="dcterms:W3CDTF">2015-10-26T09:12:00Z</dcterms:created>
  <dcterms:modified xsi:type="dcterms:W3CDTF">2015-10-30T05:20:00Z</dcterms:modified>
</cp:coreProperties>
</file>