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2DA99" w14:textId="71957AE5" w:rsidR="00EB2B7C" w:rsidRPr="00030E45" w:rsidRDefault="00EB2B7C" w:rsidP="00365084">
      <w:pPr>
        <w:spacing w:after="0" w:line="240" w:lineRule="auto"/>
        <w:ind w:firstLine="1"/>
        <w:jc w:val="center"/>
        <w:rPr>
          <w:rFonts w:ascii="Times New Roman" w:hAnsi="Times New Roman"/>
          <w:b/>
          <w:spacing w:val="-12"/>
          <w:sz w:val="24"/>
          <w:szCs w:val="24"/>
        </w:rPr>
      </w:pPr>
      <w:r w:rsidRPr="00030E45">
        <w:rPr>
          <w:rFonts w:ascii="Times New Roman" w:hAnsi="Times New Roman"/>
          <w:b/>
          <w:spacing w:val="-12"/>
          <w:sz w:val="24"/>
          <w:szCs w:val="24"/>
        </w:rPr>
        <w:t>Договор №</w:t>
      </w:r>
      <w:r w:rsidR="007E602B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</w:p>
    <w:p w14:paraId="537918D1" w14:textId="56D89883" w:rsidR="00EB2B7C" w:rsidRPr="00030E45" w:rsidRDefault="00D07C4B" w:rsidP="00057E58">
      <w:pPr>
        <w:tabs>
          <w:tab w:val="left" w:pos="108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pacing w:val="-12"/>
          <w:sz w:val="24"/>
          <w:szCs w:val="24"/>
        </w:rPr>
      </w:pPr>
      <w:bookmarkStart w:id="0" w:name="_Hlk31212397"/>
      <w:r w:rsidRPr="00030E45">
        <w:rPr>
          <w:rFonts w:ascii="Times New Roman" w:hAnsi="Times New Roman"/>
          <w:b/>
          <w:spacing w:val="-12"/>
          <w:sz w:val="24"/>
          <w:szCs w:val="24"/>
        </w:rPr>
        <w:t>н</w:t>
      </w:r>
      <w:r w:rsidR="00EB2B7C" w:rsidRPr="00030E45">
        <w:rPr>
          <w:rFonts w:ascii="Times New Roman" w:hAnsi="Times New Roman"/>
          <w:b/>
          <w:spacing w:val="-12"/>
          <w:sz w:val="24"/>
          <w:szCs w:val="24"/>
        </w:rPr>
        <w:t xml:space="preserve">а </w:t>
      </w:r>
      <w:r w:rsidR="00637B3A" w:rsidRPr="00030E45">
        <w:rPr>
          <w:rFonts w:ascii="Times New Roman" w:hAnsi="Times New Roman"/>
          <w:b/>
          <w:spacing w:val="-12"/>
          <w:sz w:val="24"/>
          <w:szCs w:val="24"/>
        </w:rPr>
        <w:t>оказание в</w:t>
      </w:r>
      <w:r w:rsidR="00EB2B7C" w:rsidRPr="00030E45">
        <w:rPr>
          <w:rFonts w:ascii="Times New Roman" w:hAnsi="Times New Roman"/>
          <w:b/>
          <w:spacing w:val="-12"/>
          <w:sz w:val="24"/>
          <w:szCs w:val="24"/>
        </w:rPr>
        <w:t>озмездных услуг</w:t>
      </w:r>
    </w:p>
    <w:p w14:paraId="67B9DFB7" w14:textId="77777777" w:rsidR="00EB2B7C" w:rsidRPr="00030E45" w:rsidRDefault="00EB2B7C" w:rsidP="00D34439">
      <w:pPr>
        <w:spacing w:after="0" w:line="240" w:lineRule="auto"/>
        <w:jc w:val="center"/>
        <w:rPr>
          <w:rFonts w:ascii="Times New Roman" w:hAnsi="Times New Roman"/>
          <w:b/>
          <w:spacing w:val="-12"/>
          <w:sz w:val="24"/>
          <w:szCs w:val="24"/>
        </w:rPr>
      </w:pPr>
      <w:r w:rsidRPr="00030E45">
        <w:rPr>
          <w:rFonts w:ascii="Times New Roman" w:hAnsi="Times New Roman"/>
          <w:b/>
          <w:spacing w:val="-12"/>
          <w:sz w:val="24"/>
          <w:szCs w:val="24"/>
        </w:rPr>
        <w:t>(трехсторонний)</w:t>
      </w:r>
    </w:p>
    <w:bookmarkEnd w:id="0"/>
    <w:p w14:paraId="60C86EDB" w14:textId="77777777" w:rsidR="00D34439" w:rsidRPr="00030E45" w:rsidRDefault="00D34439" w:rsidP="00D3443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248"/>
      </w:tblGrid>
      <w:tr w:rsidR="00327C97" w:rsidRPr="00030E45" w14:paraId="2D3ED18D" w14:textId="77777777" w:rsidTr="00952767">
        <w:tc>
          <w:tcPr>
            <w:tcW w:w="5241" w:type="dxa"/>
            <w:tcMar>
              <w:left w:w="0" w:type="dxa"/>
              <w:right w:w="0" w:type="dxa"/>
            </w:tcMar>
          </w:tcPr>
          <w:p w14:paraId="130D7E56" w14:textId="6346E97A" w:rsidR="00327C97" w:rsidRPr="00030E45" w:rsidRDefault="00327C97" w:rsidP="00D34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E4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962602" w:rsidRPr="00030E45">
              <w:rPr>
                <w:rFonts w:ascii="Times New Roman" w:hAnsi="Times New Roman"/>
                <w:sz w:val="24"/>
                <w:szCs w:val="24"/>
              </w:rPr>
              <w:t>Пермь</w:t>
            </w:r>
          </w:p>
        </w:tc>
        <w:tc>
          <w:tcPr>
            <w:tcW w:w="5249" w:type="dxa"/>
            <w:tcMar>
              <w:left w:w="0" w:type="dxa"/>
              <w:right w:w="0" w:type="dxa"/>
            </w:tcMar>
          </w:tcPr>
          <w:p w14:paraId="07B45C1F" w14:textId="0B5939E4" w:rsidR="00327C97" w:rsidRPr="00030E45" w:rsidRDefault="00F83437" w:rsidP="00D94C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E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875A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</w:t>
            </w:r>
            <w:proofErr w:type="gramStart"/>
            <w:r w:rsidR="00875A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</w:t>
            </w:r>
            <w:r w:rsidR="00952767" w:rsidRPr="00030E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875A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</w:t>
            </w:r>
            <w:proofErr w:type="gramEnd"/>
            <w:r w:rsidR="00875A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</w:t>
            </w:r>
            <w:r w:rsidR="006A0F93">
              <w:rPr>
                <w:rFonts w:ascii="Times New Roman" w:hAnsi="Times New Roman"/>
                <w:sz w:val="24"/>
                <w:szCs w:val="24"/>
              </w:rPr>
              <w:t>2021</w:t>
            </w:r>
            <w:r w:rsidR="00952767" w:rsidRPr="00030E45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</w:tr>
    </w:tbl>
    <w:p w14:paraId="31C9C6A8" w14:textId="77777777" w:rsidR="00D37F99" w:rsidRPr="00030E45" w:rsidRDefault="00D37F99" w:rsidP="00D344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CA90B12" w14:textId="69275A87" w:rsidR="00914A84" w:rsidRPr="00030E45" w:rsidRDefault="00962602" w:rsidP="00623746">
      <w:pPr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1" w:name="_Hlk31277129"/>
      <w:r w:rsidRPr="00030E45">
        <w:rPr>
          <w:rFonts w:ascii="Times New Roman" w:hAnsi="Times New Roman"/>
          <w:b/>
          <w:color w:val="000000" w:themeColor="text1"/>
          <w:sz w:val="24"/>
          <w:szCs w:val="24"/>
        </w:rPr>
        <w:t>Некоммерческая организация «Пермский фонд развития предпринимательства» (НО «ПФРП»)</w:t>
      </w:r>
      <w:r w:rsidR="00086AFA" w:rsidRPr="00030E45">
        <w:rPr>
          <w:rFonts w:ascii="Times New Roman" w:hAnsi="Times New Roman"/>
          <w:sz w:val="24"/>
          <w:szCs w:val="24"/>
        </w:rPr>
        <w:t>,</w:t>
      </w:r>
      <w:r w:rsidR="00C04941" w:rsidRPr="00030E45">
        <w:rPr>
          <w:rFonts w:ascii="Times New Roman" w:hAnsi="Times New Roman"/>
          <w:sz w:val="24"/>
          <w:szCs w:val="24"/>
        </w:rPr>
        <w:t xml:space="preserve"> </w:t>
      </w:r>
      <w:r w:rsidR="00A83F22" w:rsidRPr="00030E45">
        <w:rPr>
          <w:rFonts w:ascii="Times New Roman" w:hAnsi="Times New Roman"/>
          <w:color w:val="000000"/>
          <w:sz w:val="24"/>
          <w:szCs w:val="24"/>
        </w:rPr>
        <w:t xml:space="preserve">именуемая в дальнейшем </w:t>
      </w:r>
      <w:r w:rsidR="00A83F22" w:rsidRPr="00030E45">
        <w:rPr>
          <w:rFonts w:ascii="Times New Roman" w:hAnsi="Times New Roman"/>
          <w:b/>
          <w:color w:val="000000"/>
          <w:sz w:val="24"/>
          <w:szCs w:val="24"/>
        </w:rPr>
        <w:t>«Заказчик»</w:t>
      </w:r>
      <w:r w:rsidR="00034010" w:rsidRPr="00030E45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034010" w:rsidRPr="00030E45">
        <w:rPr>
          <w:rFonts w:ascii="Times New Roman" w:hAnsi="Times New Roman"/>
          <w:sz w:val="24"/>
          <w:szCs w:val="24"/>
        </w:rPr>
        <w:t xml:space="preserve"> в лице </w:t>
      </w:r>
      <w:r w:rsidR="00924054">
        <w:rPr>
          <w:rFonts w:ascii="Times New Roman" w:hAnsi="Times New Roman"/>
          <w:sz w:val="24"/>
          <w:szCs w:val="24"/>
        </w:rPr>
        <w:t xml:space="preserve">директора </w:t>
      </w:r>
      <w:proofErr w:type="spellStart"/>
      <w:r w:rsidR="00924054">
        <w:rPr>
          <w:rFonts w:ascii="Times New Roman" w:hAnsi="Times New Roman"/>
          <w:sz w:val="24"/>
          <w:szCs w:val="24"/>
        </w:rPr>
        <w:t>Порохина</w:t>
      </w:r>
      <w:proofErr w:type="spellEnd"/>
      <w:r w:rsidR="00924054">
        <w:rPr>
          <w:rFonts w:ascii="Times New Roman" w:hAnsi="Times New Roman"/>
          <w:sz w:val="24"/>
          <w:szCs w:val="24"/>
        </w:rPr>
        <w:t xml:space="preserve"> Дмитрия Владимировича</w:t>
      </w:r>
      <w:r w:rsidR="00034010" w:rsidRPr="00030E45">
        <w:rPr>
          <w:rFonts w:ascii="Times New Roman" w:hAnsi="Times New Roman"/>
          <w:sz w:val="24"/>
          <w:szCs w:val="24"/>
        </w:rPr>
        <w:t>,</w:t>
      </w:r>
      <w:r w:rsidR="00490E40" w:rsidRPr="00030E45">
        <w:rPr>
          <w:rFonts w:ascii="Times New Roman" w:hAnsi="Times New Roman"/>
          <w:sz w:val="24"/>
          <w:szCs w:val="24"/>
        </w:rPr>
        <w:t xml:space="preserve"> </w:t>
      </w:r>
      <w:r w:rsidR="00034010" w:rsidRPr="00030E45">
        <w:rPr>
          <w:rFonts w:ascii="Times New Roman" w:hAnsi="Times New Roman"/>
          <w:sz w:val="24"/>
          <w:szCs w:val="24"/>
        </w:rPr>
        <w:t>действующе</w:t>
      </w:r>
      <w:r w:rsidRPr="00030E45">
        <w:rPr>
          <w:rFonts w:ascii="Times New Roman" w:hAnsi="Times New Roman"/>
          <w:sz w:val="24"/>
          <w:szCs w:val="24"/>
        </w:rPr>
        <w:t>го</w:t>
      </w:r>
      <w:r w:rsidR="00034010" w:rsidRPr="00030E45">
        <w:rPr>
          <w:rFonts w:ascii="Times New Roman" w:hAnsi="Times New Roman"/>
          <w:sz w:val="24"/>
          <w:szCs w:val="24"/>
        </w:rPr>
        <w:t xml:space="preserve"> на основании </w:t>
      </w:r>
      <w:r w:rsidR="00924054">
        <w:rPr>
          <w:rFonts w:ascii="Times New Roman" w:hAnsi="Times New Roman"/>
          <w:sz w:val="24"/>
          <w:szCs w:val="24"/>
        </w:rPr>
        <w:t>У</w:t>
      </w:r>
      <w:r w:rsidRPr="00030E45">
        <w:rPr>
          <w:rFonts w:ascii="Times New Roman" w:hAnsi="Times New Roman"/>
          <w:sz w:val="24"/>
          <w:szCs w:val="24"/>
        </w:rPr>
        <w:t xml:space="preserve">става, </w:t>
      </w:r>
      <w:r w:rsidR="00034010" w:rsidRPr="00030E45">
        <w:rPr>
          <w:rFonts w:ascii="Times New Roman" w:hAnsi="Times New Roman"/>
          <w:color w:val="000000"/>
          <w:sz w:val="24"/>
          <w:szCs w:val="24"/>
        </w:rPr>
        <w:t>и</w:t>
      </w:r>
    </w:p>
    <w:p w14:paraId="2AFD1241" w14:textId="7AEC90D8" w:rsidR="00D40436" w:rsidRPr="00030E45" w:rsidRDefault="000B1EC6" w:rsidP="0062374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</w:t>
      </w:r>
      <w:r w:rsidR="004C4389" w:rsidRPr="00030E4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лице__________________</w:t>
      </w:r>
      <w:r w:rsidR="00335A8A" w:rsidRPr="00030E45">
        <w:rPr>
          <w:rFonts w:ascii="Times New Roman" w:hAnsi="Times New Roman"/>
          <w:sz w:val="24"/>
          <w:szCs w:val="24"/>
        </w:rPr>
        <w:t>именуемый</w:t>
      </w:r>
      <w:proofErr w:type="spellEnd"/>
      <w:r w:rsidR="00335A8A" w:rsidRPr="00030E45">
        <w:rPr>
          <w:rFonts w:ascii="Times New Roman" w:hAnsi="Times New Roman"/>
          <w:sz w:val="24"/>
          <w:szCs w:val="24"/>
        </w:rPr>
        <w:t xml:space="preserve"> в дальнейшем </w:t>
      </w:r>
      <w:r w:rsidR="00335A8A" w:rsidRPr="00030E45">
        <w:rPr>
          <w:rFonts w:ascii="Times New Roman" w:hAnsi="Times New Roman"/>
          <w:b/>
          <w:bCs/>
          <w:sz w:val="24"/>
          <w:szCs w:val="24"/>
        </w:rPr>
        <w:t>«Исполнитель»</w:t>
      </w:r>
      <w:r w:rsidR="00335A8A" w:rsidRPr="00030E45">
        <w:rPr>
          <w:rFonts w:ascii="Times New Roman" w:hAnsi="Times New Roman"/>
          <w:sz w:val="24"/>
          <w:szCs w:val="24"/>
        </w:rPr>
        <w:t xml:space="preserve">, </w:t>
      </w:r>
      <w:r w:rsidR="00DC3044" w:rsidRPr="00030E45">
        <w:rPr>
          <w:rFonts w:ascii="Times New Roman" w:hAnsi="Times New Roman"/>
          <w:sz w:val="24"/>
          <w:szCs w:val="24"/>
        </w:rPr>
        <w:t>действующий на основании</w:t>
      </w:r>
      <w:r>
        <w:rPr>
          <w:rFonts w:ascii="Times New Roman" w:hAnsi="Times New Roman"/>
          <w:sz w:val="24"/>
          <w:szCs w:val="24"/>
        </w:rPr>
        <w:t>__________________</w:t>
      </w:r>
      <w:r w:rsidR="00DC3044" w:rsidRPr="00030E45">
        <w:rPr>
          <w:rFonts w:ascii="Times New Roman" w:hAnsi="Times New Roman"/>
          <w:sz w:val="24"/>
          <w:szCs w:val="24"/>
        </w:rPr>
        <w:t xml:space="preserve">, </w:t>
      </w:r>
      <w:r w:rsidR="000F05C4" w:rsidRPr="00030E45">
        <w:rPr>
          <w:rFonts w:ascii="Times New Roman" w:hAnsi="Times New Roman"/>
          <w:sz w:val="24"/>
          <w:szCs w:val="24"/>
        </w:rPr>
        <w:t>со второй стороны и</w:t>
      </w:r>
      <w:r w:rsidR="00034010" w:rsidRPr="00030E45">
        <w:rPr>
          <w:rFonts w:ascii="Times New Roman" w:hAnsi="Times New Roman"/>
          <w:sz w:val="24"/>
          <w:szCs w:val="24"/>
        </w:rPr>
        <w:t xml:space="preserve"> </w:t>
      </w:r>
    </w:p>
    <w:p w14:paraId="647CFE0B" w14:textId="69C73EDE" w:rsidR="00393FFE" w:rsidRPr="00030E45" w:rsidRDefault="000B1EC6" w:rsidP="0062374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</w:t>
      </w:r>
      <w:r w:rsidR="00086AFA" w:rsidRPr="00030E45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b/>
          <w:sz w:val="24"/>
          <w:szCs w:val="24"/>
        </w:rPr>
        <w:t>лице__________________</w:t>
      </w:r>
      <w:r w:rsidR="002D1DF2" w:rsidRPr="00030E45">
        <w:rPr>
          <w:rFonts w:ascii="Times New Roman" w:hAnsi="Times New Roman"/>
          <w:sz w:val="24"/>
          <w:szCs w:val="24"/>
        </w:rPr>
        <w:t>именуем</w:t>
      </w:r>
      <w:r w:rsidR="009A6898">
        <w:rPr>
          <w:rFonts w:ascii="Times New Roman" w:hAnsi="Times New Roman"/>
          <w:sz w:val="24"/>
          <w:szCs w:val="24"/>
        </w:rPr>
        <w:t>ый</w:t>
      </w:r>
      <w:proofErr w:type="spellEnd"/>
      <w:r w:rsidR="002D1DF2" w:rsidRPr="00030E45">
        <w:rPr>
          <w:rFonts w:ascii="Times New Roman" w:hAnsi="Times New Roman"/>
          <w:sz w:val="24"/>
          <w:szCs w:val="24"/>
        </w:rPr>
        <w:t xml:space="preserve"> в дальнейшем </w:t>
      </w:r>
      <w:r w:rsidR="002D1DF2" w:rsidRPr="00030E45">
        <w:rPr>
          <w:rFonts w:ascii="Times New Roman" w:hAnsi="Times New Roman"/>
          <w:b/>
          <w:bCs/>
          <w:sz w:val="24"/>
          <w:szCs w:val="24"/>
        </w:rPr>
        <w:t>«Получатель поддержки»</w:t>
      </w:r>
      <w:r w:rsidR="00B72C04">
        <w:rPr>
          <w:rFonts w:ascii="Times New Roman" w:hAnsi="Times New Roman"/>
          <w:sz w:val="24"/>
          <w:szCs w:val="24"/>
        </w:rPr>
        <w:t xml:space="preserve">, </w:t>
      </w:r>
      <w:r w:rsidR="00962602" w:rsidRPr="00030E45">
        <w:rPr>
          <w:rFonts w:ascii="Times New Roman" w:hAnsi="Times New Roman"/>
          <w:sz w:val="24"/>
          <w:szCs w:val="24"/>
        </w:rPr>
        <w:t>действующ</w:t>
      </w:r>
      <w:r w:rsidR="009A6898">
        <w:rPr>
          <w:rFonts w:ascii="Times New Roman" w:hAnsi="Times New Roman"/>
          <w:sz w:val="24"/>
          <w:szCs w:val="24"/>
        </w:rPr>
        <w:t>ий</w:t>
      </w:r>
      <w:r w:rsidR="00962602" w:rsidRPr="00030E45">
        <w:rPr>
          <w:rFonts w:ascii="Times New Roman" w:hAnsi="Times New Roman"/>
          <w:sz w:val="24"/>
          <w:szCs w:val="24"/>
        </w:rPr>
        <w:t xml:space="preserve"> на основании</w:t>
      </w:r>
      <w:r>
        <w:rPr>
          <w:rFonts w:ascii="Times New Roman" w:hAnsi="Times New Roman"/>
          <w:sz w:val="24"/>
          <w:szCs w:val="24"/>
        </w:rPr>
        <w:t xml:space="preserve"> ___________________________</w:t>
      </w:r>
      <w:r w:rsidR="00D34439" w:rsidRPr="00030E45">
        <w:rPr>
          <w:rFonts w:ascii="Times New Roman" w:hAnsi="Times New Roman"/>
          <w:sz w:val="24"/>
          <w:szCs w:val="24"/>
        </w:rPr>
        <w:t>,</w:t>
      </w:r>
      <w:r w:rsidR="0062798B" w:rsidRPr="00030E45">
        <w:rPr>
          <w:rFonts w:ascii="Times New Roman" w:hAnsi="Times New Roman"/>
          <w:sz w:val="24"/>
          <w:szCs w:val="24"/>
        </w:rPr>
        <w:t xml:space="preserve"> с третьей стороны,</w:t>
      </w:r>
      <w:r w:rsidR="004C4389" w:rsidRPr="00030E45">
        <w:rPr>
          <w:rFonts w:ascii="Times New Roman" w:hAnsi="Times New Roman"/>
          <w:sz w:val="24"/>
          <w:szCs w:val="24"/>
        </w:rPr>
        <w:t xml:space="preserve"> </w:t>
      </w:r>
      <w:r w:rsidR="00D34439" w:rsidRPr="00030E45">
        <w:rPr>
          <w:rFonts w:ascii="Times New Roman" w:hAnsi="Times New Roman"/>
          <w:sz w:val="24"/>
          <w:szCs w:val="24"/>
        </w:rPr>
        <w:t>далее совместно именуемые «Стороны», а по отдельности –</w:t>
      </w:r>
      <w:r w:rsidR="00B0780D" w:rsidRPr="00030E45">
        <w:rPr>
          <w:rFonts w:ascii="Times New Roman" w:hAnsi="Times New Roman"/>
          <w:sz w:val="24"/>
          <w:szCs w:val="24"/>
        </w:rPr>
        <w:t xml:space="preserve"> «Сторона»</w:t>
      </w:r>
      <w:bookmarkEnd w:id="1"/>
      <w:r w:rsidR="00B0780D" w:rsidRPr="00030E45">
        <w:rPr>
          <w:rFonts w:ascii="Times New Roman" w:hAnsi="Times New Roman"/>
          <w:sz w:val="24"/>
          <w:szCs w:val="24"/>
        </w:rPr>
        <w:t xml:space="preserve">, заключили настоящий Договор </w:t>
      </w:r>
      <w:r w:rsidR="006C7F1A" w:rsidRPr="00030E45">
        <w:rPr>
          <w:rFonts w:ascii="Times New Roman" w:hAnsi="Times New Roman"/>
          <w:sz w:val="24"/>
          <w:szCs w:val="24"/>
        </w:rPr>
        <w:t>на оказание возмездных услуг (трехсторонний)</w:t>
      </w:r>
      <w:r w:rsidR="003C0CCF" w:rsidRPr="00030E45">
        <w:rPr>
          <w:rFonts w:ascii="Times New Roman" w:hAnsi="Times New Roman"/>
          <w:sz w:val="24"/>
          <w:szCs w:val="24"/>
        </w:rPr>
        <w:t xml:space="preserve"> </w:t>
      </w:r>
      <w:r w:rsidR="00D34439" w:rsidRPr="00030E45">
        <w:rPr>
          <w:rFonts w:ascii="Times New Roman" w:hAnsi="Times New Roman"/>
          <w:sz w:val="24"/>
          <w:szCs w:val="24"/>
        </w:rPr>
        <w:t>(далее – «</w:t>
      </w:r>
      <w:r w:rsidR="00B0780D" w:rsidRPr="00030E45">
        <w:rPr>
          <w:rFonts w:ascii="Times New Roman" w:hAnsi="Times New Roman"/>
          <w:sz w:val="24"/>
          <w:szCs w:val="24"/>
        </w:rPr>
        <w:t>Договор</w:t>
      </w:r>
      <w:r w:rsidR="00D34439" w:rsidRPr="00030E45">
        <w:rPr>
          <w:rFonts w:ascii="Times New Roman" w:hAnsi="Times New Roman"/>
          <w:sz w:val="24"/>
          <w:szCs w:val="24"/>
        </w:rPr>
        <w:t>») о нижеследующем:</w:t>
      </w:r>
    </w:p>
    <w:p w14:paraId="2A2ADEA3" w14:textId="77777777" w:rsidR="00234156" w:rsidRPr="00030E45" w:rsidRDefault="00234156" w:rsidP="0062374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14:paraId="49ABE99B" w14:textId="7A74FAB5" w:rsidR="003C0CCF" w:rsidRPr="00030E45" w:rsidRDefault="001F3BB0" w:rsidP="00E56B69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E4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7EC66D02" w14:textId="6D9DAE8C" w:rsidR="003C0CCF" w:rsidRPr="00030E45" w:rsidRDefault="009E5494" w:rsidP="000B1EC6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обеспечивает о</w:t>
      </w:r>
      <w:r w:rsidRPr="009E5494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E5494">
        <w:rPr>
          <w:rFonts w:ascii="Times New Roman" w:hAnsi="Times New Roman" w:cs="Times New Roman"/>
          <w:sz w:val="24"/>
          <w:szCs w:val="24"/>
        </w:rPr>
        <w:t xml:space="preserve"> маркетинговой поддержки точки присутствия получателя поддержки на электронной торговой площадке eBay.com</w:t>
      </w:r>
      <w:r w:rsidRPr="00030E45">
        <w:rPr>
          <w:rFonts w:ascii="Times New Roman" w:hAnsi="Times New Roman" w:cs="Times New Roman"/>
          <w:sz w:val="24"/>
          <w:szCs w:val="24"/>
        </w:rPr>
        <w:t xml:space="preserve"> </w:t>
      </w:r>
      <w:r w:rsidR="00C26497" w:rsidRPr="00030E45">
        <w:rPr>
          <w:rFonts w:ascii="Times New Roman" w:hAnsi="Times New Roman" w:cs="Times New Roman"/>
          <w:sz w:val="24"/>
          <w:szCs w:val="24"/>
        </w:rPr>
        <w:t>(далее – «площадка</w:t>
      </w:r>
      <w:r w:rsidR="001E32C0" w:rsidRPr="00030E45">
        <w:rPr>
          <w:rFonts w:ascii="Times New Roman" w:hAnsi="Times New Roman" w:cs="Times New Roman"/>
          <w:sz w:val="24"/>
          <w:szCs w:val="24"/>
        </w:rPr>
        <w:t xml:space="preserve"> </w:t>
      </w:r>
      <w:r w:rsidR="001E32C0" w:rsidRPr="00030E45">
        <w:rPr>
          <w:rFonts w:ascii="Times New Roman" w:hAnsi="Times New Roman" w:cs="Times New Roman"/>
          <w:sz w:val="24"/>
          <w:szCs w:val="24"/>
          <w:lang w:val="en-US"/>
        </w:rPr>
        <w:t>eBay</w:t>
      </w:r>
      <w:r w:rsidR="00C26497" w:rsidRPr="00030E45">
        <w:rPr>
          <w:rFonts w:ascii="Times New Roman" w:hAnsi="Times New Roman" w:cs="Times New Roman"/>
          <w:sz w:val="24"/>
          <w:szCs w:val="24"/>
        </w:rPr>
        <w:t>»)</w:t>
      </w:r>
      <w:r w:rsidR="000B1EC6">
        <w:rPr>
          <w:rFonts w:ascii="Times New Roman" w:hAnsi="Times New Roman" w:cs="Times New Roman"/>
          <w:sz w:val="24"/>
          <w:szCs w:val="24"/>
        </w:rPr>
        <w:t>.</w:t>
      </w:r>
    </w:p>
    <w:p w14:paraId="5B00C479" w14:textId="444A4BEF" w:rsidR="00962602" w:rsidRPr="00077135" w:rsidRDefault="00962602" w:rsidP="00962602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135">
        <w:rPr>
          <w:rFonts w:ascii="Times New Roman" w:hAnsi="Times New Roman" w:cs="Times New Roman"/>
          <w:sz w:val="24"/>
          <w:szCs w:val="24"/>
        </w:rPr>
        <w:t xml:space="preserve">Договор заключен в целях реализации мероприятия «Государственная поддержка малого и среднего предпринимательства (обеспечение доступа субъектов малого и среднего предпринимательства к экспортной поддержке)» в рамках регионального проекта «Акселерация субъектов малого и среднего предпринимательства» подпрограммы 2 «Развитие малого и среднего предпринимательства» Государственной программы Пермского края «Экономическая политика и инновационное развитие», утвержденной Постановлением Правительства Пермского края от 3 октября 2013 г. № 1325-п и в соответствии с приказами Минэкономразвития России от 14.03.2019 </w:t>
      </w:r>
      <w:r w:rsidR="00B72C04">
        <w:rPr>
          <w:rFonts w:ascii="Times New Roman" w:hAnsi="Times New Roman" w:cs="Times New Roman"/>
          <w:sz w:val="24"/>
          <w:szCs w:val="24"/>
        </w:rPr>
        <w:t xml:space="preserve">№ 125 и от </w:t>
      </w:r>
      <w:r w:rsidR="000B1EC6">
        <w:rPr>
          <w:rFonts w:ascii="Times New Roman" w:hAnsi="Times New Roman" w:cs="Times New Roman"/>
          <w:sz w:val="24"/>
          <w:szCs w:val="24"/>
        </w:rPr>
        <w:t>18</w:t>
      </w:r>
      <w:r w:rsidR="00B72C04">
        <w:rPr>
          <w:rFonts w:ascii="Times New Roman" w:hAnsi="Times New Roman" w:cs="Times New Roman"/>
          <w:sz w:val="24"/>
          <w:szCs w:val="24"/>
        </w:rPr>
        <w:t>.0</w:t>
      </w:r>
      <w:r w:rsidR="000B1EC6">
        <w:rPr>
          <w:rFonts w:ascii="Times New Roman" w:hAnsi="Times New Roman" w:cs="Times New Roman"/>
          <w:sz w:val="24"/>
          <w:szCs w:val="24"/>
        </w:rPr>
        <w:t>2</w:t>
      </w:r>
      <w:r w:rsidR="00B72C04">
        <w:rPr>
          <w:rFonts w:ascii="Times New Roman" w:hAnsi="Times New Roman" w:cs="Times New Roman"/>
          <w:sz w:val="24"/>
          <w:szCs w:val="24"/>
        </w:rPr>
        <w:t>.20</w:t>
      </w:r>
      <w:r w:rsidR="000B1EC6">
        <w:rPr>
          <w:rFonts w:ascii="Times New Roman" w:hAnsi="Times New Roman" w:cs="Times New Roman"/>
          <w:sz w:val="24"/>
          <w:szCs w:val="24"/>
        </w:rPr>
        <w:t>21</w:t>
      </w:r>
      <w:r w:rsidR="00B72C04">
        <w:rPr>
          <w:rFonts w:ascii="Times New Roman" w:hAnsi="Times New Roman" w:cs="Times New Roman"/>
          <w:sz w:val="24"/>
          <w:szCs w:val="24"/>
        </w:rPr>
        <w:t xml:space="preserve"> № </w:t>
      </w:r>
      <w:r w:rsidR="000B1EC6">
        <w:rPr>
          <w:rFonts w:ascii="Times New Roman" w:hAnsi="Times New Roman" w:cs="Times New Roman"/>
          <w:sz w:val="24"/>
          <w:szCs w:val="24"/>
        </w:rPr>
        <w:t>77</w:t>
      </w:r>
      <w:r w:rsidR="00B72C04">
        <w:rPr>
          <w:rFonts w:ascii="Times New Roman" w:hAnsi="Times New Roman" w:cs="Times New Roman"/>
          <w:sz w:val="24"/>
          <w:szCs w:val="24"/>
        </w:rPr>
        <w:t>.</w:t>
      </w:r>
    </w:p>
    <w:p w14:paraId="477E3DA8" w14:textId="714FF5F3" w:rsidR="00962602" w:rsidRDefault="00962602" w:rsidP="00962602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135">
        <w:rPr>
          <w:rFonts w:ascii="Times New Roman" w:hAnsi="Times New Roman" w:cs="Times New Roman"/>
          <w:sz w:val="24"/>
          <w:szCs w:val="24"/>
        </w:rPr>
        <w:t>Исполнитель дает согласие на осуществление органами государственного финансового контроля проверок соблюдения Заказчиком условий, целей и порядка предоставления субсидии.</w:t>
      </w:r>
    </w:p>
    <w:p w14:paraId="239B5B39" w14:textId="6D69091F" w:rsidR="000B1EC6" w:rsidRPr="00077135" w:rsidRDefault="000B1EC6" w:rsidP="00962602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EC6">
        <w:rPr>
          <w:rFonts w:ascii="Times New Roman" w:hAnsi="Times New Roman" w:cs="Times New Roman"/>
          <w:sz w:val="24"/>
          <w:szCs w:val="24"/>
        </w:rPr>
        <w:t>Исполнитель обязуется не приобретать иностранную валюту за счет средств, полученных в соответствии с настоящим Договором, за исключением операций, определенных в Порядке предоставления субсидии из бюджета Пермского края Некоммерческой организации «Пермский фонд развития предпринимательства» на обеспечение доступа субъектов малого и среднего предпринимательства к экспортной поддержке, утвержденном постановлением Правительства Пермского края № 1053-п от 30.12.2019 г.</w:t>
      </w:r>
    </w:p>
    <w:p w14:paraId="4C6A2C38" w14:textId="77777777" w:rsidR="00B72C04" w:rsidRPr="00B72C04" w:rsidRDefault="00B72C04" w:rsidP="00B72C04">
      <w:pPr>
        <w:pStyle w:val="a4"/>
        <w:spacing w:after="0" w:line="312" w:lineRule="auto"/>
        <w:ind w:left="405"/>
        <w:jc w:val="both"/>
        <w:rPr>
          <w:rFonts w:ascii="Times New Roman" w:hAnsi="Times New Roman"/>
          <w:sz w:val="24"/>
          <w:szCs w:val="24"/>
        </w:rPr>
      </w:pPr>
    </w:p>
    <w:p w14:paraId="1B9FEE24" w14:textId="697C528D" w:rsidR="006D265B" w:rsidRPr="00030E45" w:rsidRDefault="006D265B" w:rsidP="00E56B69">
      <w:pPr>
        <w:pStyle w:val="a4"/>
        <w:numPr>
          <w:ilvl w:val="0"/>
          <w:numId w:val="2"/>
        </w:numPr>
        <w:tabs>
          <w:tab w:val="left" w:pos="13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30E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14:paraId="617F9658" w14:textId="2428B639" w:rsidR="00234156" w:rsidRPr="00030E45" w:rsidRDefault="006168E6" w:rsidP="00623746">
      <w:pPr>
        <w:pStyle w:val="a4"/>
        <w:numPr>
          <w:ilvl w:val="1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0E4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Права и о</w:t>
      </w:r>
      <w:r w:rsidR="000C0771" w:rsidRPr="00030E4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бязанности </w:t>
      </w:r>
      <w:r w:rsidR="00EB2B7C" w:rsidRPr="00030E4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Исполнителя:</w:t>
      </w:r>
    </w:p>
    <w:p w14:paraId="51EC2AE3" w14:textId="77803AE7" w:rsidR="007B4ABD" w:rsidRPr="007B4ABD" w:rsidRDefault="000C0771" w:rsidP="000B1EC6">
      <w:pPr>
        <w:pStyle w:val="a4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ABD">
        <w:rPr>
          <w:rFonts w:ascii="Times New Roman" w:hAnsi="Times New Roman" w:cs="Times New Roman"/>
          <w:sz w:val="24"/>
          <w:szCs w:val="24"/>
        </w:rPr>
        <w:t>Обеспечить</w:t>
      </w:r>
      <w:r w:rsidR="00C04941" w:rsidRPr="007B4ABD">
        <w:rPr>
          <w:rFonts w:ascii="Times New Roman" w:hAnsi="Times New Roman" w:cs="Times New Roman"/>
          <w:sz w:val="24"/>
          <w:szCs w:val="24"/>
        </w:rPr>
        <w:t xml:space="preserve"> </w:t>
      </w:r>
      <w:r w:rsidR="000B526B" w:rsidRPr="007B4ABD">
        <w:rPr>
          <w:rFonts w:ascii="Times New Roman" w:hAnsi="Times New Roman" w:cs="Times New Roman"/>
          <w:sz w:val="24"/>
          <w:szCs w:val="24"/>
        </w:rPr>
        <w:t>Получателю</w:t>
      </w:r>
      <w:r w:rsidR="00D10900" w:rsidRPr="007B4ABD">
        <w:rPr>
          <w:rFonts w:ascii="Times New Roman" w:hAnsi="Times New Roman" w:cs="Times New Roman"/>
          <w:sz w:val="24"/>
          <w:szCs w:val="24"/>
        </w:rPr>
        <w:t xml:space="preserve"> поддержки</w:t>
      </w:r>
      <w:r w:rsidR="00F90022" w:rsidRPr="007B4ABD">
        <w:rPr>
          <w:rFonts w:ascii="Times New Roman" w:hAnsi="Times New Roman" w:cs="Times New Roman"/>
          <w:sz w:val="24"/>
          <w:szCs w:val="24"/>
        </w:rPr>
        <w:t xml:space="preserve"> </w:t>
      </w:r>
      <w:r w:rsidR="000B1EC6">
        <w:rPr>
          <w:rFonts w:ascii="Times New Roman" w:hAnsi="Times New Roman" w:cs="Times New Roman"/>
          <w:sz w:val="24"/>
          <w:szCs w:val="24"/>
        </w:rPr>
        <w:t>выполнение обязательств</w:t>
      </w:r>
      <w:r w:rsidR="009D1F6A">
        <w:rPr>
          <w:rFonts w:ascii="Times New Roman" w:hAnsi="Times New Roman" w:cs="Times New Roman"/>
          <w:sz w:val="24"/>
          <w:szCs w:val="24"/>
        </w:rPr>
        <w:t>,</w:t>
      </w:r>
      <w:r w:rsidR="000B1EC6">
        <w:rPr>
          <w:rFonts w:ascii="Times New Roman" w:hAnsi="Times New Roman" w:cs="Times New Roman"/>
          <w:sz w:val="24"/>
          <w:szCs w:val="24"/>
        </w:rPr>
        <w:t xml:space="preserve"> предусмотренных техническим заданием.</w:t>
      </w:r>
    </w:p>
    <w:p w14:paraId="42C795CF" w14:textId="45740712" w:rsidR="00C96E5F" w:rsidRPr="00030E45" w:rsidRDefault="00C96E5F" w:rsidP="00623746">
      <w:pPr>
        <w:pStyle w:val="a4"/>
        <w:numPr>
          <w:ilvl w:val="2"/>
          <w:numId w:val="16"/>
        </w:numPr>
        <w:spacing w:after="0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Самостоятельно нести расходы, связанные с оказанием услуг.</w:t>
      </w:r>
    </w:p>
    <w:p w14:paraId="28AF6484" w14:textId="77777777" w:rsidR="007E48B4" w:rsidRPr="00030E45" w:rsidRDefault="00C96E5F" w:rsidP="00623746">
      <w:pPr>
        <w:pStyle w:val="a4"/>
        <w:numPr>
          <w:ilvl w:val="2"/>
          <w:numId w:val="16"/>
        </w:numPr>
        <w:spacing w:after="0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Обеспечить качественное и своевременное исполнение услуг по Договору.</w:t>
      </w:r>
    </w:p>
    <w:p w14:paraId="40D38E58" w14:textId="040FC512" w:rsidR="000C0771" w:rsidRPr="00044FAB" w:rsidRDefault="007E48B4" w:rsidP="00623746">
      <w:pPr>
        <w:pStyle w:val="a4"/>
        <w:numPr>
          <w:ilvl w:val="2"/>
          <w:numId w:val="16"/>
        </w:numPr>
        <w:spacing w:after="0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При наличии у Заказчика и/или Получателя </w:t>
      </w:r>
      <w:r w:rsidR="00AD69BE" w:rsidRPr="00030E45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Pr="00030E45">
        <w:rPr>
          <w:rFonts w:ascii="Times New Roman" w:hAnsi="Times New Roman" w:cs="Times New Roman"/>
          <w:sz w:val="24"/>
          <w:szCs w:val="24"/>
        </w:rPr>
        <w:t>обоснованных замечаний к оказанным Исполнителем услугам своими силами и за свой счет исправить недостатки в сроки, согласованные с Заказчиком.</w:t>
      </w:r>
    </w:p>
    <w:p w14:paraId="0F088FDA" w14:textId="64DBFAE4" w:rsidR="000C0771" w:rsidRPr="00030E45" w:rsidRDefault="00920733" w:rsidP="00623746">
      <w:pPr>
        <w:pStyle w:val="a4"/>
        <w:numPr>
          <w:ilvl w:val="1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30E4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A72DB" w:rsidRPr="00030E45">
        <w:rPr>
          <w:rFonts w:ascii="Times New Roman" w:hAnsi="Times New Roman" w:cs="Times New Roman"/>
          <w:b/>
          <w:iCs/>
          <w:sz w:val="24"/>
          <w:szCs w:val="24"/>
        </w:rPr>
        <w:t>Права и о</w:t>
      </w:r>
      <w:r w:rsidR="000C0771" w:rsidRPr="00030E45">
        <w:rPr>
          <w:rFonts w:ascii="Times New Roman" w:hAnsi="Times New Roman" w:cs="Times New Roman"/>
          <w:b/>
          <w:iCs/>
          <w:sz w:val="24"/>
          <w:szCs w:val="24"/>
        </w:rPr>
        <w:t xml:space="preserve">бязанности </w:t>
      </w:r>
      <w:r w:rsidR="00C222FE" w:rsidRPr="00030E45">
        <w:rPr>
          <w:rFonts w:ascii="Times New Roman" w:hAnsi="Times New Roman" w:cs="Times New Roman"/>
          <w:b/>
          <w:iCs/>
          <w:sz w:val="24"/>
          <w:szCs w:val="24"/>
        </w:rPr>
        <w:t xml:space="preserve">Получателя поддержки </w:t>
      </w:r>
    </w:p>
    <w:p w14:paraId="5683556B" w14:textId="6054615F" w:rsidR="00A67895" w:rsidRPr="00030E45" w:rsidRDefault="00A67895" w:rsidP="00D54058">
      <w:pPr>
        <w:pStyle w:val="a4"/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666095" w:rsidRPr="00030E45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Pr="00030E45">
        <w:rPr>
          <w:rFonts w:ascii="Times New Roman" w:hAnsi="Times New Roman" w:cs="Times New Roman"/>
          <w:sz w:val="24"/>
          <w:szCs w:val="24"/>
        </w:rPr>
        <w:t>необходимые материалы и документы</w:t>
      </w:r>
      <w:r w:rsidR="000B1EC6">
        <w:rPr>
          <w:rFonts w:ascii="Times New Roman" w:hAnsi="Times New Roman" w:cs="Times New Roman"/>
          <w:sz w:val="24"/>
          <w:szCs w:val="24"/>
        </w:rPr>
        <w:t>.</w:t>
      </w:r>
    </w:p>
    <w:p w14:paraId="2BADB142" w14:textId="06D03AD2" w:rsidR="00D54058" w:rsidRPr="00030E45" w:rsidRDefault="00D54058" w:rsidP="002A0227">
      <w:pPr>
        <w:pStyle w:val="a4"/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lastRenderedPageBreak/>
        <w:t xml:space="preserve">Получатель </w:t>
      </w:r>
      <w:r w:rsidR="00044FAB">
        <w:rPr>
          <w:rFonts w:ascii="Times New Roman" w:hAnsi="Times New Roman" w:cs="Times New Roman"/>
          <w:sz w:val="24"/>
          <w:szCs w:val="24"/>
        </w:rPr>
        <w:t>поддержки</w:t>
      </w:r>
      <w:r w:rsidR="002A0227" w:rsidRPr="00030E45">
        <w:rPr>
          <w:rFonts w:ascii="Times New Roman" w:hAnsi="Times New Roman" w:cs="Times New Roman"/>
          <w:sz w:val="24"/>
          <w:szCs w:val="24"/>
        </w:rPr>
        <w:t xml:space="preserve"> обязан самостоятельно</w:t>
      </w:r>
      <w:r w:rsidRPr="00030E45">
        <w:rPr>
          <w:rFonts w:ascii="Times New Roman" w:hAnsi="Times New Roman" w:cs="Times New Roman"/>
          <w:sz w:val="24"/>
          <w:szCs w:val="24"/>
        </w:rPr>
        <w:t xml:space="preserve"> при</w:t>
      </w:r>
      <w:r w:rsidR="002A0227" w:rsidRPr="00030E45">
        <w:rPr>
          <w:rFonts w:ascii="Times New Roman" w:hAnsi="Times New Roman" w:cs="Times New Roman"/>
          <w:sz w:val="24"/>
          <w:szCs w:val="24"/>
        </w:rPr>
        <w:t>крепить</w:t>
      </w:r>
      <w:r w:rsidRPr="00030E45">
        <w:rPr>
          <w:rFonts w:ascii="Times New Roman" w:hAnsi="Times New Roman" w:cs="Times New Roman"/>
          <w:sz w:val="24"/>
          <w:szCs w:val="24"/>
        </w:rPr>
        <w:t xml:space="preserve"> корпоративн</w:t>
      </w:r>
      <w:r w:rsidR="002A0227" w:rsidRPr="00030E45">
        <w:rPr>
          <w:rFonts w:ascii="Times New Roman" w:hAnsi="Times New Roman" w:cs="Times New Roman"/>
          <w:sz w:val="24"/>
          <w:szCs w:val="24"/>
        </w:rPr>
        <w:t>ую карту к аккаунтам eBay</w:t>
      </w:r>
      <w:r w:rsidRPr="00030E45">
        <w:rPr>
          <w:rFonts w:ascii="Times New Roman" w:hAnsi="Times New Roman" w:cs="Times New Roman"/>
          <w:sz w:val="24"/>
          <w:szCs w:val="24"/>
        </w:rPr>
        <w:t xml:space="preserve"> в </w:t>
      </w:r>
      <w:r w:rsidR="002A0227" w:rsidRPr="00030E45">
        <w:rPr>
          <w:rFonts w:ascii="Times New Roman" w:hAnsi="Times New Roman" w:cs="Times New Roman"/>
          <w:sz w:val="24"/>
          <w:szCs w:val="24"/>
        </w:rPr>
        <w:t>течение 2 (двух) рабочих дней после направления запроса Исполнителем.</w:t>
      </w:r>
    </w:p>
    <w:p w14:paraId="0B505775" w14:textId="03DBA346" w:rsidR="00FB2535" w:rsidRPr="00030E45" w:rsidRDefault="00FD2DA7" w:rsidP="00623746">
      <w:pPr>
        <w:pStyle w:val="a4"/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666095" w:rsidRPr="00030E45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Pr="00030E45">
        <w:rPr>
          <w:rFonts w:ascii="Times New Roman" w:hAnsi="Times New Roman" w:cs="Times New Roman"/>
          <w:sz w:val="24"/>
          <w:szCs w:val="24"/>
        </w:rPr>
        <w:t xml:space="preserve">полную и достоверную информацию о </w:t>
      </w:r>
      <w:r w:rsidR="00313209" w:rsidRPr="00030E45">
        <w:rPr>
          <w:rFonts w:ascii="Times New Roman" w:hAnsi="Times New Roman" w:cs="Times New Roman"/>
          <w:sz w:val="24"/>
          <w:szCs w:val="24"/>
        </w:rPr>
        <w:t>т</w:t>
      </w:r>
      <w:r w:rsidRPr="00030E45">
        <w:rPr>
          <w:rFonts w:ascii="Times New Roman" w:hAnsi="Times New Roman" w:cs="Times New Roman"/>
          <w:sz w:val="24"/>
          <w:szCs w:val="24"/>
        </w:rPr>
        <w:t>оваре</w:t>
      </w:r>
      <w:r w:rsidR="009118D1" w:rsidRPr="00030E45">
        <w:rPr>
          <w:rFonts w:ascii="Times New Roman" w:hAnsi="Times New Roman" w:cs="Times New Roman"/>
          <w:sz w:val="24"/>
          <w:szCs w:val="24"/>
        </w:rPr>
        <w:t xml:space="preserve">, а именно фотографии товаров </w:t>
      </w:r>
      <w:r w:rsidR="001A3B1A" w:rsidRPr="00030E45">
        <w:rPr>
          <w:rFonts w:ascii="Times New Roman" w:hAnsi="Times New Roman" w:cs="Times New Roman"/>
          <w:sz w:val="24"/>
          <w:szCs w:val="24"/>
        </w:rPr>
        <w:t>(формат не</w:t>
      </w:r>
      <w:r w:rsidR="00EA3BDF" w:rsidRPr="00030E45">
        <w:rPr>
          <w:rFonts w:ascii="Times New Roman" w:hAnsi="Times New Roman" w:cs="Times New Roman"/>
          <w:sz w:val="24"/>
          <w:szCs w:val="24"/>
        </w:rPr>
        <w:t xml:space="preserve"> </w:t>
      </w:r>
      <w:r w:rsidR="004D20AB" w:rsidRPr="00030E45">
        <w:rPr>
          <w:rFonts w:ascii="Times New Roman" w:hAnsi="Times New Roman" w:cs="Times New Roman"/>
          <w:sz w:val="24"/>
          <w:szCs w:val="24"/>
        </w:rPr>
        <w:t>менее 500</w:t>
      </w:r>
      <w:r w:rsidR="00EA3BDF" w:rsidRPr="00030E45">
        <w:rPr>
          <w:rFonts w:ascii="Times New Roman" w:hAnsi="Times New Roman" w:cs="Times New Roman"/>
          <w:sz w:val="24"/>
          <w:szCs w:val="24"/>
        </w:rPr>
        <w:t xml:space="preserve"> пикселей</w:t>
      </w:r>
      <w:r w:rsidR="004D20AB" w:rsidRPr="00030E45">
        <w:rPr>
          <w:rFonts w:ascii="Times New Roman" w:hAnsi="Times New Roman" w:cs="Times New Roman"/>
          <w:sz w:val="24"/>
          <w:szCs w:val="24"/>
        </w:rPr>
        <w:t xml:space="preserve"> вертикально или горизонтально в хорошем качестве</w:t>
      </w:r>
      <w:r w:rsidR="00F90022" w:rsidRPr="00030E45">
        <w:rPr>
          <w:rFonts w:ascii="Times New Roman" w:hAnsi="Times New Roman" w:cs="Times New Roman"/>
          <w:sz w:val="24"/>
          <w:szCs w:val="24"/>
        </w:rPr>
        <w:t>, формат *</w:t>
      </w:r>
      <w:r w:rsidR="00F90022" w:rsidRPr="00030E45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="00F90022" w:rsidRPr="00030E45">
        <w:rPr>
          <w:rFonts w:ascii="Times New Roman" w:hAnsi="Times New Roman" w:cs="Times New Roman"/>
          <w:sz w:val="24"/>
          <w:szCs w:val="24"/>
        </w:rPr>
        <w:t>/*.</w:t>
      </w:r>
      <w:proofErr w:type="spellStart"/>
      <w:r w:rsidR="00F90022" w:rsidRPr="00030E45">
        <w:rPr>
          <w:rFonts w:ascii="Times New Roman" w:hAnsi="Times New Roman" w:cs="Times New Roman"/>
          <w:sz w:val="24"/>
          <w:szCs w:val="24"/>
          <w:lang w:val="en-US"/>
        </w:rPr>
        <w:t>png</w:t>
      </w:r>
      <w:proofErr w:type="spellEnd"/>
      <w:r w:rsidR="001A3B1A" w:rsidRPr="00030E45">
        <w:rPr>
          <w:rFonts w:ascii="Times New Roman" w:hAnsi="Times New Roman" w:cs="Times New Roman"/>
          <w:sz w:val="24"/>
          <w:szCs w:val="24"/>
        </w:rPr>
        <w:t>)</w:t>
      </w:r>
      <w:r w:rsidR="009118D1" w:rsidRPr="00030E45">
        <w:rPr>
          <w:rFonts w:ascii="Times New Roman" w:hAnsi="Times New Roman" w:cs="Times New Roman"/>
          <w:sz w:val="24"/>
          <w:szCs w:val="24"/>
        </w:rPr>
        <w:t>, максимальное и детальное описание товаров на русском языке</w:t>
      </w:r>
      <w:r w:rsidR="004D20AB" w:rsidRPr="00030E45">
        <w:rPr>
          <w:rFonts w:ascii="Times New Roman" w:hAnsi="Times New Roman" w:cs="Times New Roman"/>
          <w:sz w:val="24"/>
          <w:szCs w:val="24"/>
        </w:rPr>
        <w:t xml:space="preserve"> </w:t>
      </w:r>
      <w:r w:rsidR="00EA3BDF" w:rsidRPr="00030E45">
        <w:rPr>
          <w:rFonts w:ascii="Times New Roman" w:hAnsi="Times New Roman" w:cs="Times New Roman"/>
          <w:sz w:val="24"/>
          <w:szCs w:val="24"/>
        </w:rPr>
        <w:t>(</w:t>
      </w:r>
      <w:r w:rsidR="004D20AB" w:rsidRPr="00030E45">
        <w:rPr>
          <w:rFonts w:ascii="Times New Roman" w:hAnsi="Times New Roman" w:cs="Times New Roman"/>
          <w:sz w:val="24"/>
          <w:szCs w:val="24"/>
        </w:rPr>
        <w:t>цвет, габариты товаров и размеры</w:t>
      </w:r>
      <w:r w:rsidR="00F90022" w:rsidRPr="00030E45">
        <w:rPr>
          <w:rFonts w:ascii="Times New Roman" w:hAnsi="Times New Roman" w:cs="Times New Roman"/>
          <w:sz w:val="24"/>
          <w:szCs w:val="24"/>
        </w:rPr>
        <w:t xml:space="preserve"> в сантиметрах</w:t>
      </w:r>
      <w:r w:rsidR="004D20AB" w:rsidRPr="00030E45">
        <w:rPr>
          <w:rFonts w:ascii="Times New Roman" w:hAnsi="Times New Roman" w:cs="Times New Roman"/>
          <w:sz w:val="24"/>
          <w:szCs w:val="24"/>
        </w:rPr>
        <w:t>, вес</w:t>
      </w:r>
      <w:r w:rsidR="00F90022" w:rsidRPr="00030E45">
        <w:rPr>
          <w:rFonts w:ascii="Times New Roman" w:hAnsi="Times New Roman" w:cs="Times New Roman"/>
          <w:sz w:val="24"/>
          <w:szCs w:val="24"/>
        </w:rPr>
        <w:t xml:space="preserve"> в килограммах</w:t>
      </w:r>
      <w:r w:rsidR="004D20AB" w:rsidRPr="00030E45">
        <w:rPr>
          <w:rFonts w:ascii="Times New Roman" w:hAnsi="Times New Roman" w:cs="Times New Roman"/>
          <w:sz w:val="24"/>
          <w:szCs w:val="24"/>
        </w:rPr>
        <w:t>, состав</w:t>
      </w:r>
      <w:r w:rsidR="00EA3BDF" w:rsidRPr="00030E45">
        <w:rPr>
          <w:rFonts w:ascii="Times New Roman" w:hAnsi="Times New Roman" w:cs="Times New Roman"/>
          <w:sz w:val="24"/>
          <w:szCs w:val="24"/>
        </w:rPr>
        <w:t>,</w:t>
      </w:r>
      <w:r w:rsidR="009118D1" w:rsidRPr="00030E45">
        <w:rPr>
          <w:rFonts w:ascii="Times New Roman" w:hAnsi="Times New Roman" w:cs="Times New Roman"/>
          <w:sz w:val="24"/>
          <w:szCs w:val="24"/>
        </w:rPr>
        <w:t xml:space="preserve"> </w:t>
      </w:r>
      <w:r w:rsidR="00D23DD2" w:rsidRPr="00030E45">
        <w:rPr>
          <w:rFonts w:ascii="Times New Roman" w:hAnsi="Times New Roman" w:cs="Times New Roman"/>
          <w:sz w:val="24"/>
          <w:szCs w:val="24"/>
        </w:rPr>
        <w:t>в зависимости от категории товаров</w:t>
      </w:r>
      <w:r w:rsidR="00DE7F91" w:rsidRPr="00030E45">
        <w:rPr>
          <w:rFonts w:ascii="Times New Roman" w:hAnsi="Times New Roman" w:cs="Times New Roman"/>
          <w:sz w:val="24"/>
          <w:szCs w:val="24"/>
        </w:rPr>
        <w:t>,</w:t>
      </w:r>
      <w:r w:rsidR="00D23DD2" w:rsidRPr="00030E45">
        <w:rPr>
          <w:rFonts w:ascii="Times New Roman" w:hAnsi="Times New Roman" w:cs="Times New Roman"/>
          <w:sz w:val="24"/>
          <w:szCs w:val="24"/>
        </w:rPr>
        <w:t xml:space="preserve"> по согласованию</w:t>
      </w:r>
      <w:r w:rsidR="00EA3BDF" w:rsidRPr="00030E45">
        <w:rPr>
          <w:rFonts w:ascii="Times New Roman" w:hAnsi="Times New Roman" w:cs="Times New Roman"/>
          <w:sz w:val="24"/>
          <w:szCs w:val="24"/>
        </w:rPr>
        <w:t xml:space="preserve"> с Исполнителем</w:t>
      </w:r>
      <w:r w:rsidR="00D23DD2" w:rsidRPr="00030E45">
        <w:rPr>
          <w:rFonts w:ascii="Times New Roman" w:hAnsi="Times New Roman" w:cs="Times New Roman"/>
          <w:sz w:val="24"/>
          <w:szCs w:val="24"/>
        </w:rPr>
        <w:t>)</w:t>
      </w:r>
      <w:r w:rsidR="009118D1" w:rsidRPr="00030E45">
        <w:rPr>
          <w:rFonts w:ascii="Times New Roman" w:hAnsi="Times New Roman" w:cs="Times New Roman"/>
          <w:sz w:val="24"/>
          <w:szCs w:val="24"/>
        </w:rPr>
        <w:t>, цен</w:t>
      </w:r>
      <w:r w:rsidR="00D23DD2" w:rsidRPr="00030E45">
        <w:rPr>
          <w:rFonts w:ascii="Times New Roman" w:hAnsi="Times New Roman" w:cs="Times New Roman"/>
          <w:sz w:val="24"/>
          <w:szCs w:val="24"/>
        </w:rPr>
        <w:t>ы товаров</w:t>
      </w:r>
      <w:r w:rsidR="00EA3BDF" w:rsidRPr="00030E45">
        <w:rPr>
          <w:rFonts w:ascii="Times New Roman" w:hAnsi="Times New Roman" w:cs="Times New Roman"/>
          <w:sz w:val="24"/>
          <w:szCs w:val="24"/>
        </w:rPr>
        <w:t xml:space="preserve"> </w:t>
      </w:r>
      <w:r w:rsidR="008D57A0" w:rsidRPr="00030E45">
        <w:rPr>
          <w:rFonts w:ascii="Times New Roman" w:hAnsi="Times New Roman" w:cs="Times New Roman"/>
          <w:sz w:val="24"/>
          <w:szCs w:val="24"/>
        </w:rPr>
        <w:t>(</w:t>
      </w:r>
      <w:r w:rsidR="00D23DD2" w:rsidRPr="00030E45">
        <w:rPr>
          <w:rFonts w:ascii="Times New Roman" w:hAnsi="Times New Roman" w:cs="Times New Roman"/>
          <w:sz w:val="24"/>
          <w:szCs w:val="24"/>
        </w:rPr>
        <w:t>без учёта комиссий площадки</w:t>
      </w:r>
      <w:r w:rsidR="0091677A" w:rsidRPr="00030E45">
        <w:rPr>
          <w:rFonts w:ascii="Times New Roman" w:hAnsi="Times New Roman" w:cs="Times New Roman"/>
          <w:sz w:val="24"/>
          <w:szCs w:val="24"/>
        </w:rPr>
        <w:t xml:space="preserve"> </w:t>
      </w:r>
      <w:r w:rsidR="0091677A" w:rsidRPr="00030E45">
        <w:rPr>
          <w:rFonts w:ascii="Times New Roman" w:hAnsi="Times New Roman" w:cs="Times New Roman"/>
          <w:sz w:val="24"/>
          <w:szCs w:val="24"/>
          <w:lang w:val="en-US"/>
        </w:rPr>
        <w:t>eBay</w:t>
      </w:r>
      <w:r w:rsidR="00D23DD2" w:rsidRPr="00030E45">
        <w:rPr>
          <w:rFonts w:ascii="Times New Roman" w:hAnsi="Times New Roman" w:cs="Times New Roman"/>
          <w:sz w:val="24"/>
          <w:szCs w:val="24"/>
        </w:rPr>
        <w:t xml:space="preserve"> и перевозки</w:t>
      </w:r>
      <w:r w:rsidR="008D57A0" w:rsidRPr="00030E45">
        <w:rPr>
          <w:rFonts w:ascii="Times New Roman" w:hAnsi="Times New Roman" w:cs="Times New Roman"/>
          <w:sz w:val="24"/>
          <w:szCs w:val="24"/>
        </w:rPr>
        <w:t>)</w:t>
      </w:r>
      <w:r w:rsidR="00EA3BDF" w:rsidRPr="00030E45">
        <w:rPr>
          <w:rFonts w:ascii="Times New Roman" w:hAnsi="Times New Roman" w:cs="Times New Roman"/>
          <w:sz w:val="24"/>
          <w:szCs w:val="24"/>
        </w:rPr>
        <w:t xml:space="preserve"> в</w:t>
      </w:r>
      <w:r w:rsidR="009118D1" w:rsidRPr="00030E45">
        <w:rPr>
          <w:rFonts w:ascii="Times New Roman" w:hAnsi="Times New Roman" w:cs="Times New Roman"/>
          <w:sz w:val="24"/>
          <w:szCs w:val="24"/>
        </w:rPr>
        <w:t xml:space="preserve"> </w:t>
      </w:r>
      <w:r w:rsidR="00575DDE" w:rsidRPr="00030E45">
        <w:rPr>
          <w:rFonts w:ascii="Times New Roman" w:hAnsi="Times New Roman" w:cs="Times New Roman"/>
          <w:sz w:val="24"/>
          <w:szCs w:val="24"/>
        </w:rPr>
        <w:t>рублях</w:t>
      </w:r>
      <w:r w:rsidRPr="00030E45">
        <w:rPr>
          <w:rFonts w:ascii="Times New Roman" w:hAnsi="Times New Roman" w:cs="Times New Roman"/>
          <w:sz w:val="24"/>
          <w:szCs w:val="24"/>
        </w:rPr>
        <w:t>, а также иную информацию и материалы, необходимые для исполнения настоящего Договора.</w:t>
      </w:r>
      <w:r w:rsidR="00090E2A" w:rsidRPr="00030E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37DE1A" w14:textId="170A4F1B" w:rsidR="00FD2DA7" w:rsidRPr="00030E45" w:rsidRDefault="0052011D" w:rsidP="00623746">
      <w:pPr>
        <w:pStyle w:val="a4"/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11D">
        <w:rPr>
          <w:rFonts w:ascii="Times New Roman" w:hAnsi="Times New Roman" w:cs="Times New Roman"/>
          <w:sz w:val="24"/>
          <w:szCs w:val="24"/>
        </w:rPr>
        <w:t>Обеспечивать доставку товара зарубежным покупателям по всему миру после совершения покупки товара Получателя поддержки на площадке eBay.</w:t>
      </w:r>
      <w:r w:rsidR="00FD2DA7" w:rsidRPr="00030E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F9BAAD" w14:textId="2246A5E5" w:rsidR="00F77616" w:rsidRPr="00030E45" w:rsidRDefault="0089508F" w:rsidP="00623746">
      <w:pPr>
        <w:pStyle w:val="a4"/>
        <w:numPr>
          <w:ilvl w:val="1"/>
          <w:numId w:val="18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E45">
        <w:rPr>
          <w:rFonts w:ascii="Times New Roman" w:hAnsi="Times New Roman" w:cs="Times New Roman"/>
          <w:b/>
          <w:sz w:val="24"/>
          <w:szCs w:val="24"/>
        </w:rPr>
        <w:t>Права и о</w:t>
      </w:r>
      <w:r w:rsidR="00F77616" w:rsidRPr="00030E45">
        <w:rPr>
          <w:rFonts w:ascii="Times New Roman" w:hAnsi="Times New Roman" w:cs="Times New Roman"/>
          <w:b/>
          <w:sz w:val="24"/>
          <w:szCs w:val="24"/>
        </w:rPr>
        <w:t xml:space="preserve">бязанности </w:t>
      </w:r>
      <w:r w:rsidR="008E009E" w:rsidRPr="00030E45">
        <w:rPr>
          <w:rFonts w:ascii="Times New Roman" w:hAnsi="Times New Roman" w:cs="Times New Roman"/>
          <w:b/>
          <w:sz w:val="24"/>
          <w:szCs w:val="24"/>
        </w:rPr>
        <w:t>Заказчика</w:t>
      </w:r>
    </w:p>
    <w:p w14:paraId="66E6FD3A" w14:textId="09D970B7" w:rsidR="00C96E5F" w:rsidRPr="00030E45" w:rsidRDefault="00C96E5F" w:rsidP="00623746">
      <w:pPr>
        <w:pStyle w:val="a4"/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Заказчик оплачивает услуги Исполнителя в порядке, предусмотренном настоящим Договором.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468D89B7" w14:textId="75C5C217" w:rsidR="00C96E5F" w:rsidRPr="00030E45" w:rsidRDefault="00C96E5F" w:rsidP="00623746">
      <w:pPr>
        <w:pStyle w:val="a4"/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Заказчик вправе контролировать ход и качество оказываемых по настоящему Договору услуг, не нарушая при этом процедуру оказания услуг и не вмешиваясь в хозяйственную деятельность Исполнителя.</w:t>
      </w:r>
    </w:p>
    <w:p w14:paraId="380EE53A" w14:textId="02B01952" w:rsidR="00192705" w:rsidRPr="00030E45" w:rsidRDefault="00C96E5F" w:rsidP="00623746">
      <w:pPr>
        <w:pStyle w:val="a4"/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Заказчик вправе использовать информацию, содержащуюся в полученных от Исполнителя отчётных материалах, с даты подписания сторонами </w:t>
      </w:r>
      <w:r w:rsidR="00640D69" w:rsidRPr="00030E45">
        <w:rPr>
          <w:rFonts w:ascii="Times New Roman" w:hAnsi="Times New Roman" w:cs="Times New Roman"/>
          <w:sz w:val="24"/>
          <w:szCs w:val="24"/>
        </w:rPr>
        <w:t>Акта по</w:t>
      </w:r>
      <w:r w:rsidRPr="00030E45">
        <w:rPr>
          <w:rFonts w:ascii="Times New Roman" w:hAnsi="Times New Roman" w:cs="Times New Roman"/>
          <w:sz w:val="24"/>
          <w:szCs w:val="24"/>
        </w:rPr>
        <w:t xml:space="preserve"> Договору без ограничений по территории, срокам и способам такого использования.</w:t>
      </w:r>
    </w:p>
    <w:p w14:paraId="4104989F" w14:textId="77777777" w:rsidR="00BB2DD0" w:rsidRPr="00030E45" w:rsidRDefault="00BB2DD0" w:rsidP="006237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4AD634" w14:textId="60A76E03" w:rsidR="00BB2DD0" w:rsidRPr="00030E45" w:rsidRDefault="00F76F45" w:rsidP="00E56B69">
      <w:pPr>
        <w:pStyle w:val="a4"/>
        <w:numPr>
          <w:ilvl w:val="0"/>
          <w:numId w:val="17"/>
        </w:numPr>
        <w:tabs>
          <w:tab w:val="left" w:pos="139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30E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ОПЛАТЫ</w:t>
      </w:r>
    </w:p>
    <w:p w14:paraId="5FC5CCD8" w14:textId="1A3B5457" w:rsidR="00C37398" w:rsidRPr="00030E45" w:rsidRDefault="00C37398" w:rsidP="0052011D">
      <w:pPr>
        <w:pStyle w:val="a4"/>
        <w:numPr>
          <w:ilvl w:val="1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Общая цена Договора составляет </w:t>
      </w:r>
      <w:r w:rsidR="000B1EC6">
        <w:rPr>
          <w:rFonts w:ascii="Times New Roman" w:hAnsi="Times New Roman" w:cs="Times New Roman"/>
          <w:sz w:val="24"/>
          <w:szCs w:val="24"/>
        </w:rPr>
        <w:t>____________________</w:t>
      </w:r>
      <w:r w:rsidRPr="00B72C04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673DC6">
        <w:rPr>
          <w:rFonts w:ascii="Times New Roman" w:hAnsi="Times New Roman" w:cs="Times New Roman"/>
          <w:sz w:val="24"/>
          <w:szCs w:val="24"/>
        </w:rPr>
        <w:t>в том числе НДС/</w:t>
      </w:r>
      <w:r w:rsidR="008B7953" w:rsidRPr="00B72C04">
        <w:rPr>
          <w:rFonts w:ascii="Times New Roman" w:hAnsi="Times New Roman" w:cs="Times New Roman"/>
          <w:sz w:val="24"/>
          <w:szCs w:val="24"/>
        </w:rPr>
        <w:t>НДС не облагается</w:t>
      </w:r>
      <w:r w:rsidR="008B7953" w:rsidRPr="00030E45">
        <w:rPr>
          <w:rFonts w:ascii="Times New Roman" w:hAnsi="Times New Roman" w:cs="Times New Roman"/>
          <w:sz w:val="24"/>
          <w:szCs w:val="24"/>
        </w:rPr>
        <w:t>.</w:t>
      </w:r>
    </w:p>
    <w:p w14:paraId="0B341750" w14:textId="77777777" w:rsidR="00E56B69" w:rsidRPr="00030E45" w:rsidRDefault="004D32A0" w:rsidP="0052011D">
      <w:pPr>
        <w:pStyle w:val="a4"/>
        <w:numPr>
          <w:ilvl w:val="1"/>
          <w:numId w:val="1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Оплата услуг производится Заказчиком в следующем порядке:</w:t>
      </w:r>
      <w:r w:rsidR="00A82740" w:rsidRPr="00030E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D3775D" w14:textId="77777777" w:rsidR="000B1EC6" w:rsidRPr="000B1EC6" w:rsidRDefault="000B1EC6" w:rsidP="0052011D">
      <w:pPr>
        <w:pStyle w:val="a4"/>
        <w:spacing w:after="0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1EC6">
        <w:rPr>
          <w:rFonts w:ascii="Times New Roman" w:hAnsi="Times New Roman" w:cs="Times New Roman"/>
          <w:sz w:val="24"/>
          <w:szCs w:val="24"/>
        </w:rPr>
        <w:t>1-ый этап – заказчик обязуется осуществить оплату в размере 50% от общей стоимости услуг по договору в течение 10 (Десяти) рабочих дней с даты подписания договора на основании выставленного счета.</w:t>
      </w:r>
    </w:p>
    <w:p w14:paraId="7C0247CA" w14:textId="6196DBDD" w:rsidR="000B1EC6" w:rsidRDefault="000B1EC6" w:rsidP="0052011D">
      <w:pPr>
        <w:pStyle w:val="a4"/>
        <w:spacing w:after="0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1EC6">
        <w:rPr>
          <w:rFonts w:ascii="Times New Roman" w:hAnsi="Times New Roman" w:cs="Times New Roman"/>
          <w:sz w:val="24"/>
          <w:szCs w:val="24"/>
        </w:rPr>
        <w:t>2-ой этап - заказчик обязуется оплатить оставшуюся сумму в размере 50% от общей стоимости услуг по договору, в течении 20 (Двадцати) рабочих дней с даты подписания акта оказанных услуг на основании выставленного счета.</w:t>
      </w:r>
    </w:p>
    <w:p w14:paraId="0E72F0C2" w14:textId="2EF4AFA0" w:rsidR="00C37398" w:rsidRPr="00030E45" w:rsidRDefault="004D32A0" w:rsidP="0052011D">
      <w:pPr>
        <w:pStyle w:val="a4"/>
        <w:numPr>
          <w:ilvl w:val="1"/>
          <w:numId w:val="1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Все виды платежей по настоящему Договору производятся в рублях. Расчеты между Исполнителем и Заказчиком производятся в безналичной форме. Датой оплаты считается дата поступления платежа на расчетный счет Исполнителя.</w:t>
      </w:r>
    </w:p>
    <w:p w14:paraId="2EB70A47" w14:textId="56EC7307" w:rsidR="004D32A0" w:rsidRPr="00030E45" w:rsidRDefault="00E56B69" w:rsidP="00E56B69">
      <w:pPr>
        <w:pStyle w:val="a4"/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E45">
        <w:rPr>
          <w:rFonts w:ascii="Times New Roman" w:hAnsi="Times New Roman" w:cs="Times New Roman"/>
          <w:b/>
          <w:sz w:val="24"/>
          <w:szCs w:val="24"/>
        </w:rPr>
        <w:br/>
      </w:r>
      <w:r w:rsidR="00B72C04">
        <w:rPr>
          <w:rFonts w:ascii="Times New Roman" w:hAnsi="Times New Roman" w:cs="Times New Roman"/>
          <w:b/>
          <w:sz w:val="24"/>
          <w:szCs w:val="24"/>
        </w:rPr>
        <w:t>4</w:t>
      </w:r>
      <w:r w:rsidRPr="00030E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82740" w:rsidRPr="00030E45">
        <w:rPr>
          <w:rFonts w:ascii="Times New Roman" w:hAnsi="Times New Roman" w:cs="Times New Roman"/>
          <w:b/>
          <w:sz w:val="24"/>
          <w:szCs w:val="24"/>
        </w:rPr>
        <w:t>ДЕЙСТВИЕ, ПРОДЛЕНИЕ, ИЗМЕНЕНИЕ И РАСТОРЖЕНИЕ ДОГОВОРА</w:t>
      </w:r>
    </w:p>
    <w:p w14:paraId="2F9860D3" w14:textId="1E96E63B" w:rsidR="00CE11BD" w:rsidRPr="00030E45" w:rsidRDefault="00B72C04" w:rsidP="00623746">
      <w:pPr>
        <w:spacing w:after="0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</w:t>
      </w:r>
      <w:r w:rsidR="004D32A0" w:rsidRPr="00030E45">
        <w:rPr>
          <w:rFonts w:ascii="Times New Roman" w:eastAsiaTheme="minorHAnsi" w:hAnsi="Times New Roman"/>
          <w:sz w:val="24"/>
          <w:szCs w:val="24"/>
        </w:rPr>
        <w:t>.1 Договор вступает в силу с</w:t>
      </w:r>
      <w:r w:rsidR="00FA5B1A" w:rsidRPr="00030E45">
        <w:rPr>
          <w:rFonts w:ascii="Times New Roman" w:eastAsiaTheme="minorHAnsi" w:hAnsi="Times New Roman"/>
          <w:sz w:val="24"/>
          <w:szCs w:val="24"/>
        </w:rPr>
        <w:t xml:space="preserve"> д</w:t>
      </w:r>
      <w:r w:rsidR="00D000D3" w:rsidRPr="00030E45">
        <w:rPr>
          <w:rFonts w:ascii="Times New Roman" w:eastAsiaTheme="minorHAnsi" w:hAnsi="Times New Roman"/>
          <w:sz w:val="24"/>
          <w:szCs w:val="24"/>
        </w:rPr>
        <w:t xml:space="preserve">аты </w:t>
      </w:r>
      <w:r w:rsidR="004D32A0" w:rsidRPr="00030E45">
        <w:rPr>
          <w:rFonts w:ascii="Times New Roman" w:eastAsiaTheme="minorHAnsi" w:hAnsi="Times New Roman"/>
          <w:sz w:val="24"/>
          <w:szCs w:val="24"/>
        </w:rPr>
        <w:t xml:space="preserve">его подписания Сторонами и действует до исполнения </w:t>
      </w:r>
      <w:r w:rsidR="004A069B" w:rsidRPr="00030E45">
        <w:rPr>
          <w:rFonts w:ascii="Times New Roman" w:eastAsiaTheme="minorHAnsi" w:hAnsi="Times New Roman"/>
          <w:sz w:val="24"/>
          <w:szCs w:val="24"/>
        </w:rPr>
        <w:t>С</w:t>
      </w:r>
      <w:r w:rsidR="004D32A0" w:rsidRPr="00030E45">
        <w:rPr>
          <w:rFonts w:ascii="Times New Roman" w:eastAsiaTheme="minorHAnsi" w:hAnsi="Times New Roman"/>
          <w:sz w:val="24"/>
          <w:szCs w:val="24"/>
        </w:rPr>
        <w:t xml:space="preserve">торонами своих обязательств по Договору.   </w:t>
      </w:r>
    </w:p>
    <w:p w14:paraId="751CDEE6" w14:textId="2CB8BDF2" w:rsidR="004D32A0" w:rsidRPr="00030E45" w:rsidRDefault="00B72C04" w:rsidP="00623746">
      <w:pPr>
        <w:spacing w:after="0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</w:t>
      </w:r>
      <w:r w:rsidR="004D32A0" w:rsidRPr="00030E45">
        <w:rPr>
          <w:rFonts w:ascii="Times New Roman" w:eastAsiaTheme="minorHAnsi" w:hAnsi="Times New Roman"/>
          <w:sz w:val="24"/>
          <w:szCs w:val="24"/>
        </w:rPr>
        <w:t xml:space="preserve">.2 Условия настоящего Договора могут быть изменены только в случаях, предусмотренных действующим законодательством и по взаимному соглашению Сторон. Соглашение об изменении и дополнении условий настоящего </w:t>
      </w:r>
      <w:r w:rsidR="008C0C55" w:rsidRPr="00030E45">
        <w:rPr>
          <w:rFonts w:ascii="Times New Roman" w:eastAsiaTheme="minorHAnsi" w:hAnsi="Times New Roman"/>
          <w:sz w:val="24"/>
          <w:szCs w:val="24"/>
        </w:rPr>
        <w:t>Д</w:t>
      </w:r>
      <w:r w:rsidR="004D32A0" w:rsidRPr="00030E45">
        <w:rPr>
          <w:rFonts w:ascii="Times New Roman" w:eastAsiaTheme="minorHAnsi" w:hAnsi="Times New Roman"/>
          <w:sz w:val="24"/>
          <w:szCs w:val="24"/>
        </w:rPr>
        <w:t>оговора имеет силу только в том случае, если оно оформлено в письменном виде, подписано полномочными представителями всех Сторон и скреплено печатями Сторон.</w:t>
      </w:r>
    </w:p>
    <w:p w14:paraId="6FA0039B" w14:textId="4677F33B" w:rsidR="004D32A0" w:rsidRPr="00030E45" w:rsidRDefault="00B72C04" w:rsidP="00623746">
      <w:pPr>
        <w:spacing w:after="0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</w:t>
      </w:r>
      <w:r w:rsidR="004D32A0" w:rsidRPr="00030E45">
        <w:rPr>
          <w:rFonts w:ascii="Times New Roman" w:eastAsiaTheme="minorHAnsi" w:hAnsi="Times New Roman"/>
          <w:sz w:val="24"/>
          <w:szCs w:val="24"/>
        </w:rPr>
        <w:t>.3. Настоящий Договор может быть расторгнут по соглашению Сторон, а также в иных случаях, предусмотренных действующим законодательством и настоящим Договором.</w:t>
      </w:r>
    </w:p>
    <w:p w14:paraId="3CC4E302" w14:textId="58665786" w:rsidR="009F4D5B" w:rsidRPr="00030E45" w:rsidRDefault="00B72C04" w:rsidP="00623746">
      <w:pPr>
        <w:spacing w:after="0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4</w:t>
      </w:r>
      <w:r w:rsidR="009F4D5B" w:rsidRPr="00030E45">
        <w:rPr>
          <w:rFonts w:ascii="Times New Roman" w:eastAsiaTheme="minorHAnsi" w:hAnsi="Times New Roman"/>
          <w:sz w:val="24"/>
          <w:szCs w:val="24"/>
        </w:rPr>
        <w:t>.4. В случае досрочного расторжения настоящего Договора по инициативе Получателя поддержки, последний обязуется оплатить Исполнителю и Заказчику понесенные расходы и возместить причиненные убытки.</w:t>
      </w:r>
    </w:p>
    <w:p w14:paraId="61ECF2F9" w14:textId="77777777" w:rsidR="00A1613B" w:rsidRPr="00030E45" w:rsidRDefault="00A1613B" w:rsidP="00623746">
      <w:pPr>
        <w:spacing w:after="0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</w:p>
    <w:p w14:paraId="13A4A793" w14:textId="3CA11238" w:rsidR="004D32A0" w:rsidRPr="00030E45" w:rsidRDefault="00B72C04" w:rsidP="00987C9E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87C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82740" w:rsidRPr="00030E45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14:paraId="2EBD740A" w14:textId="0D990EE4" w:rsidR="004D32A0" w:rsidRPr="00B72C04" w:rsidRDefault="00B72C04" w:rsidP="00B72C04">
      <w:pPr>
        <w:pStyle w:val="a4"/>
        <w:numPr>
          <w:ilvl w:val="1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D32A0" w:rsidRPr="00B72C04">
        <w:rPr>
          <w:rFonts w:ascii="Times New Roman" w:hAnsi="Times New Roman"/>
          <w:sz w:val="24"/>
          <w:szCs w:val="24"/>
        </w:rPr>
        <w:t xml:space="preserve">Настоящий </w:t>
      </w:r>
      <w:r w:rsidR="008C0C55" w:rsidRPr="00B72C04">
        <w:rPr>
          <w:rFonts w:ascii="Times New Roman" w:hAnsi="Times New Roman"/>
          <w:sz w:val="24"/>
          <w:szCs w:val="24"/>
        </w:rPr>
        <w:t>Д</w:t>
      </w:r>
      <w:r w:rsidR="004D32A0" w:rsidRPr="00B72C04">
        <w:rPr>
          <w:rFonts w:ascii="Times New Roman" w:hAnsi="Times New Roman"/>
          <w:sz w:val="24"/>
          <w:szCs w:val="24"/>
        </w:rPr>
        <w:t>оговор составлен в трёх экземплярах, имеющих одинаковую юридическую силу, по одному экземпляру каждой из Сторон.</w:t>
      </w:r>
    </w:p>
    <w:p w14:paraId="01041846" w14:textId="2858B627" w:rsidR="00D37F99" w:rsidRPr="00B72C04" w:rsidRDefault="00B72C04" w:rsidP="00B72C04">
      <w:pPr>
        <w:pStyle w:val="a4"/>
        <w:numPr>
          <w:ilvl w:val="1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D32A0" w:rsidRPr="00B72C04">
        <w:rPr>
          <w:rFonts w:ascii="Times New Roman" w:hAnsi="Times New Roman"/>
          <w:sz w:val="24"/>
          <w:szCs w:val="24"/>
        </w:rPr>
        <w:t xml:space="preserve">Любой спор, разногласие или претензия, возникающие или касающиеся настоящего Договора либо его нарушения, прекращения или недействительности, Стороны разрешают путём переговоров.  </w:t>
      </w:r>
    </w:p>
    <w:p w14:paraId="30A789AB" w14:textId="79F9F421" w:rsidR="005549F6" w:rsidRPr="00030E45" w:rsidRDefault="005549F6" w:rsidP="00355E84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0262CA53" w14:textId="16D625B6" w:rsidR="00F67792" w:rsidRPr="00030E45" w:rsidRDefault="001F3BB0" w:rsidP="00B72C04">
      <w:pPr>
        <w:pStyle w:val="a4"/>
        <w:numPr>
          <w:ilvl w:val="0"/>
          <w:numId w:val="42"/>
        </w:numPr>
        <w:spacing w:after="0" w:line="312" w:lineRule="auto"/>
        <w:ind w:left="709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E45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02A990B6" w14:textId="265C42EB" w:rsidR="004A20A6" w:rsidRPr="002F5F32" w:rsidRDefault="004B7EED" w:rsidP="00B72C04">
      <w:pPr>
        <w:pStyle w:val="a4"/>
        <w:numPr>
          <w:ilvl w:val="1"/>
          <w:numId w:val="42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F5F32">
        <w:rPr>
          <w:rFonts w:ascii="Times New Roman" w:hAnsi="Times New Roman"/>
          <w:sz w:val="24"/>
          <w:szCs w:val="24"/>
          <w:lang w:eastAsia="ru-RU"/>
        </w:rPr>
        <w:t>Заказчик</w:t>
      </w:r>
      <w:r w:rsidR="00F67792" w:rsidRPr="002F5F32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Pr="002F5F32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F67792" w:rsidRPr="002F5F32">
        <w:rPr>
          <w:rFonts w:ascii="Times New Roman" w:hAnsi="Times New Roman"/>
          <w:sz w:val="24"/>
          <w:szCs w:val="24"/>
          <w:lang w:eastAsia="ru-RU"/>
        </w:rPr>
        <w:t xml:space="preserve">вправе отказать </w:t>
      </w:r>
      <w:r w:rsidRPr="002F5F32">
        <w:rPr>
          <w:rFonts w:ascii="Times New Roman" w:hAnsi="Times New Roman"/>
          <w:sz w:val="24"/>
          <w:szCs w:val="24"/>
          <w:lang w:eastAsia="ru-RU"/>
        </w:rPr>
        <w:t xml:space="preserve">Получателю поддержки </w:t>
      </w:r>
      <w:r w:rsidR="00F67792" w:rsidRPr="002F5F32">
        <w:rPr>
          <w:rFonts w:ascii="Times New Roman" w:hAnsi="Times New Roman"/>
          <w:sz w:val="24"/>
          <w:szCs w:val="24"/>
          <w:lang w:eastAsia="ru-RU"/>
        </w:rPr>
        <w:t xml:space="preserve">в случае предоставления </w:t>
      </w:r>
      <w:r w:rsidRPr="002F5F32">
        <w:rPr>
          <w:rFonts w:ascii="Times New Roman" w:hAnsi="Times New Roman"/>
          <w:sz w:val="24"/>
          <w:szCs w:val="24"/>
          <w:lang w:eastAsia="ru-RU"/>
        </w:rPr>
        <w:t xml:space="preserve">Получателем поддержки </w:t>
      </w:r>
      <w:r w:rsidR="00F67792" w:rsidRPr="002F5F32">
        <w:rPr>
          <w:rFonts w:ascii="Times New Roman" w:hAnsi="Times New Roman"/>
          <w:sz w:val="24"/>
          <w:szCs w:val="24"/>
          <w:lang w:eastAsia="ru-RU"/>
        </w:rPr>
        <w:t>недостоверной информации.</w:t>
      </w:r>
    </w:p>
    <w:p w14:paraId="4BE73A1D" w14:textId="685290FD" w:rsidR="002B0587" w:rsidRPr="00030E45" w:rsidRDefault="0036315B" w:rsidP="00B72C04">
      <w:pPr>
        <w:pStyle w:val="a4"/>
        <w:widowControl w:val="0"/>
        <w:numPr>
          <w:ilvl w:val="1"/>
          <w:numId w:val="4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>В</w:t>
      </w:r>
      <w:r w:rsidR="00F67792" w:rsidRPr="00030E4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 xml:space="preserve"> случае нарушения </w:t>
      </w:r>
      <w:r w:rsidR="004B7EED" w:rsidRPr="00030E4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 xml:space="preserve">Получателем поддержки </w:t>
      </w:r>
      <w:r w:rsidR="00F67792" w:rsidRPr="00030E4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>обязательств по настоящему</w:t>
      </w:r>
      <w:r w:rsidR="00DC2451" w:rsidRPr="00030E4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 xml:space="preserve"> Договору</w:t>
      </w:r>
      <w:r w:rsidR="004A20A6" w:rsidRPr="00030E4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>:</w:t>
      </w:r>
    </w:p>
    <w:p w14:paraId="3F0F43C2" w14:textId="397062A1" w:rsidR="008104CE" w:rsidRPr="00B72C04" w:rsidRDefault="0072035C" w:rsidP="00B72C04">
      <w:pPr>
        <w:pStyle w:val="a4"/>
        <w:widowControl w:val="0"/>
        <w:numPr>
          <w:ilvl w:val="2"/>
          <w:numId w:val="42"/>
        </w:numPr>
        <w:autoSpaceDE w:val="0"/>
        <w:autoSpaceDN w:val="0"/>
        <w:adjustRightInd w:val="0"/>
        <w:spacing w:after="0"/>
        <w:ind w:left="851" w:hanging="567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</w:pPr>
      <w:r w:rsidRPr="00B72C0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Получатель поддержки возмещает Заказчику 100% платежей, уплаченных Заказчиком в</w:t>
      </w:r>
      <w:r w:rsidR="00354E63" w:rsidRPr="00B72C0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2C0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пользу Исполнителя по настоящему </w:t>
      </w:r>
      <w:r w:rsidR="00F26168" w:rsidRPr="00B72C0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B72C0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оговору. Уплата возмещения Получателем поддержки производится в течени</w:t>
      </w:r>
      <w:r w:rsidR="000B65C1" w:rsidRPr="00B72C0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B72C0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 (десяти) дней с момента получения требования и не освобождает от дальнейшего исполнения </w:t>
      </w:r>
      <w:r w:rsidR="00F26168" w:rsidRPr="00B72C0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B72C0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оговора.</w:t>
      </w:r>
    </w:p>
    <w:p w14:paraId="064CBD52" w14:textId="4E8766B1" w:rsidR="00A62436" w:rsidRPr="00030E45" w:rsidRDefault="004B7EED" w:rsidP="00B72C04">
      <w:pPr>
        <w:pStyle w:val="a4"/>
        <w:widowControl w:val="0"/>
        <w:numPr>
          <w:ilvl w:val="2"/>
          <w:numId w:val="42"/>
        </w:numPr>
        <w:autoSpaceDE w:val="0"/>
        <w:autoSpaceDN w:val="0"/>
        <w:adjustRightInd w:val="0"/>
        <w:spacing w:after="0"/>
        <w:ind w:left="851" w:hanging="567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</w:pPr>
      <w:r w:rsidRPr="00030E45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  <w:t>Заказчик</w:t>
      </w:r>
      <w:r w:rsidR="00F67792" w:rsidRPr="00030E45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  <w:t xml:space="preserve"> вправе отказать </w:t>
      </w:r>
      <w:r w:rsidRPr="00030E45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  <w:t xml:space="preserve">Получателю поддержки </w:t>
      </w:r>
      <w:r w:rsidR="00F67792" w:rsidRPr="00030E45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  <w:t xml:space="preserve">в предоставлении любых услуг </w:t>
      </w:r>
      <w:r w:rsidRPr="00030E45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  <w:t>Заказчику</w:t>
      </w:r>
      <w:r w:rsidR="00F67792" w:rsidRPr="00030E45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  <w:t xml:space="preserve"> и</w:t>
      </w:r>
      <w:r w:rsidR="002B0587" w:rsidRPr="00030E45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67792" w:rsidRPr="00030E45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  <w:t>в участии в любых мероприятиях, организуемых</w:t>
      </w:r>
      <w:r w:rsidRPr="00030E45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  <w:t xml:space="preserve"> Заказчиком</w:t>
      </w:r>
      <w:r w:rsidR="00E7100F" w:rsidRPr="00030E45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  <w:t xml:space="preserve">, а Исполнитель имеет право увеличить срок оказания услуг по </w:t>
      </w:r>
      <w:r w:rsidR="00097843" w:rsidRPr="00030E45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  <w:t>Д</w:t>
      </w:r>
      <w:r w:rsidR="00E7100F" w:rsidRPr="00030E45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  <w:t xml:space="preserve">оговору на срок задержки получения информации и обратной связи от Получателя </w:t>
      </w:r>
      <w:r w:rsidR="009A2205" w:rsidRPr="00030E45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  <w:t>п</w:t>
      </w:r>
      <w:r w:rsidR="00E7100F" w:rsidRPr="00030E45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  <w:t xml:space="preserve">оддержки или расторгнуть </w:t>
      </w:r>
      <w:r w:rsidR="00896C55" w:rsidRPr="00030E45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  <w:t>Д</w:t>
      </w:r>
      <w:r w:rsidR="00E7100F" w:rsidRPr="00030E45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  <w:t>оговор в одностороннем порядке по согласованию с Заказчиком</w:t>
      </w:r>
      <w:r w:rsidR="00F67792" w:rsidRPr="00030E45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  <w:t>.</w:t>
      </w:r>
    </w:p>
    <w:p w14:paraId="704A5752" w14:textId="44282BA6" w:rsidR="004C7306" w:rsidRPr="00030E45" w:rsidRDefault="00875AA9" w:rsidP="00D85B85">
      <w:pPr>
        <w:widowControl w:val="0"/>
        <w:tabs>
          <w:tab w:val="left" w:pos="71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  <w:lang w:eastAsia="ru-RU"/>
        </w:rPr>
        <w:t>6</w:t>
      </w:r>
      <w:r w:rsidR="00A82740" w:rsidRPr="00030E45"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  <w:lang w:eastAsia="ru-RU"/>
        </w:rPr>
        <w:t xml:space="preserve">.3. </w:t>
      </w:r>
      <w:r w:rsidR="00F63E04" w:rsidRPr="00030E45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 xml:space="preserve">Исполнитель </w:t>
      </w:r>
      <w:r w:rsidR="004C7306" w:rsidRPr="00030E45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 xml:space="preserve">не несет ответственность </w:t>
      </w:r>
      <w:r w:rsidR="004C7306" w:rsidRPr="00030E45">
        <w:rPr>
          <w:rFonts w:ascii="Times New Roman" w:hAnsi="Times New Roman"/>
          <w:sz w:val="24"/>
          <w:szCs w:val="24"/>
          <w:lang w:eastAsia="ru-RU" w:bidi="ru-RU"/>
        </w:rPr>
        <w:t xml:space="preserve">перед </w:t>
      </w:r>
      <w:r w:rsidR="00A06563" w:rsidRPr="00030E45">
        <w:rPr>
          <w:rFonts w:ascii="Times New Roman" w:hAnsi="Times New Roman"/>
          <w:sz w:val="24"/>
          <w:szCs w:val="24"/>
          <w:lang w:eastAsia="ru-RU" w:bidi="ru-RU"/>
        </w:rPr>
        <w:t>п</w:t>
      </w:r>
      <w:r w:rsidR="004B7EED" w:rsidRPr="00030E45">
        <w:rPr>
          <w:rFonts w:ascii="Times New Roman" w:hAnsi="Times New Roman"/>
          <w:sz w:val="24"/>
          <w:szCs w:val="24"/>
          <w:lang w:eastAsia="ru-RU" w:bidi="ru-RU"/>
        </w:rPr>
        <w:t xml:space="preserve">окупателем </w:t>
      </w:r>
      <w:r w:rsidR="00A06563" w:rsidRPr="00030E45">
        <w:rPr>
          <w:rFonts w:ascii="Times New Roman" w:hAnsi="Times New Roman"/>
          <w:sz w:val="24"/>
          <w:szCs w:val="24"/>
          <w:lang w:eastAsia="ru-RU" w:bidi="ru-RU"/>
        </w:rPr>
        <w:t>т</w:t>
      </w:r>
      <w:r w:rsidR="004B7EED" w:rsidRPr="00030E45">
        <w:rPr>
          <w:rFonts w:ascii="Times New Roman" w:hAnsi="Times New Roman"/>
          <w:sz w:val="24"/>
          <w:szCs w:val="24"/>
          <w:lang w:eastAsia="ru-RU" w:bidi="ru-RU"/>
        </w:rPr>
        <w:t xml:space="preserve">овара Получателя поддержки </w:t>
      </w:r>
      <w:r w:rsidR="004C7306" w:rsidRPr="00030E45">
        <w:rPr>
          <w:rFonts w:ascii="Times New Roman" w:hAnsi="Times New Roman"/>
          <w:sz w:val="24"/>
          <w:szCs w:val="24"/>
          <w:lang w:eastAsia="ru-RU" w:bidi="ru-RU"/>
        </w:rPr>
        <w:t xml:space="preserve">за возможное несоответствие </w:t>
      </w:r>
      <w:r w:rsidR="00CE0333" w:rsidRPr="00030E45">
        <w:rPr>
          <w:rFonts w:ascii="Times New Roman" w:hAnsi="Times New Roman"/>
          <w:sz w:val="24"/>
          <w:szCs w:val="24"/>
          <w:lang w:eastAsia="ru-RU" w:bidi="ru-RU"/>
        </w:rPr>
        <w:t>т</w:t>
      </w:r>
      <w:r w:rsidR="004C7306" w:rsidRPr="00030E45">
        <w:rPr>
          <w:rFonts w:ascii="Times New Roman" w:hAnsi="Times New Roman"/>
          <w:sz w:val="24"/>
          <w:szCs w:val="24"/>
          <w:lang w:eastAsia="ru-RU" w:bidi="ru-RU"/>
        </w:rPr>
        <w:t xml:space="preserve">овара, вложенного в </w:t>
      </w:r>
      <w:r w:rsidR="00CE0333" w:rsidRPr="00030E45">
        <w:rPr>
          <w:rFonts w:ascii="Times New Roman" w:hAnsi="Times New Roman"/>
          <w:sz w:val="24"/>
          <w:szCs w:val="24"/>
          <w:lang w:eastAsia="ru-RU" w:bidi="ru-RU"/>
        </w:rPr>
        <w:t>з</w:t>
      </w:r>
      <w:r w:rsidR="004C7306" w:rsidRPr="00030E45">
        <w:rPr>
          <w:rFonts w:ascii="Times New Roman" w:hAnsi="Times New Roman"/>
          <w:sz w:val="24"/>
          <w:szCs w:val="24"/>
          <w:lang w:eastAsia="ru-RU" w:bidi="ru-RU"/>
        </w:rPr>
        <w:t xml:space="preserve">аказ </w:t>
      </w:r>
      <w:r w:rsidR="00CE0333" w:rsidRPr="00030E45">
        <w:rPr>
          <w:rFonts w:ascii="Times New Roman" w:hAnsi="Times New Roman"/>
          <w:sz w:val="24"/>
          <w:szCs w:val="24"/>
          <w:lang w:eastAsia="ru-RU" w:bidi="ru-RU"/>
        </w:rPr>
        <w:t>п</w:t>
      </w:r>
      <w:r w:rsidR="004B7EED" w:rsidRPr="00030E45">
        <w:rPr>
          <w:rFonts w:ascii="Times New Roman" w:hAnsi="Times New Roman"/>
          <w:sz w:val="24"/>
          <w:szCs w:val="24"/>
          <w:lang w:eastAsia="ru-RU" w:bidi="ru-RU"/>
        </w:rPr>
        <w:t xml:space="preserve">окупателя </w:t>
      </w:r>
      <w:r w:rsidR="004C7306" w:rsidRPr="00030E45">
        <w:rPr>
          <w:rFonts w:ascii="Times New Roman" w:hAnsi="Times New Roman"/>
          <w:sz w:val="24"/>
          <w:szCs w:val="24"/>
          <w:lang w:eastAsia="ru-RU" w:bidi="ru-RU"/>
        </w:rPr>
        <w:t xml:space="preserve">на площадке </w:t>
      </w:r>
      <w:r w:rsidR="004C7306" w:rsidRPr="00030E45">
        <w:rPr>
          <w:rFonts w:ascii="Times New Roman" w:hAnsi="Times New Roman"/>
          <w:sz w:val="24"/>
          <w:szCs w:val="24"/>
          <w:lang w:val="en-US" w:eastAsia="ru-RU" w:bidi="ru-RU"/>
        </w:rPr>
        <w:t>eBay</w:t>
      </w:r>
      <w:r w:rsidR="004C7306" w:rsidRPr="00030E45">
        <w:rPr>
          <w:rFonts w:ascii="Times New Roman" w:hAnsi="Times New Roman"/>
          <w:sz w:val="24"/>
          <w:szCs w:val="24"/>
          <w:lang w:eastAsia="ru-RU" w:bidi="ru-RU"/>
        </w:rPr>
        <w:t xml:space="preserve">, а также качество и количество </w:t>
      </w:r>
      <w:r w:rsidR="00CE0333" w:rsidRPr="00030E45">
        <w:rPr>
          <w:rFonts w:ascii="Times New Roman" w:hAnsi="Times New Roman"/>
          <w:sz w:val="24"/>
          <w:szCs w:val="24"/>
          <w:lang w:eastAsia="ru-RU" w:bidi="ru-RU"/>
        </w:rPr>
        <w:t>т</w:t>
      </w:r>
      <w:r w:rsidR="004C7306" w:rsidRPr="00030E45">
        <w:rPr>
          <w:rFonts w:ascii="Times New Roman" w:hAnsi="Times New Roman"/>
          <w:sz w:val="24"/>
          <w:szCs w:val="24"/>
          <w:lang w:eastAsia="ru-RU" w:bidi="ru-RU"/>
        </w:rPr>
        <w:t>овара.</w:t>
      </w:r>
    </w:p>
    <w:p w14:paraId="6F04C8AA" w14:textId="534C7F5C" w:rsidR="003C250A" w:rsidRPr="00030E45" w:rsidRDefault="00875AA9" w:rsidP="00D85B85">
      <w:pPr>
        <w:widowControl w:val="0"/>
        <w:tabs>
          <w:tab w:val="left" w:pos="726"/>
        </w:tabs>
        <w:spacing w:after="0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 w:bidi="ru-RU"/>
        </w:rPr>
        <w:t>6</w:t>
      </w:r>
      <w:r w:rsidR="003C250A" w:rsidRPr="00030E45">
        <w:rPr>
          <w:rFonts w:ascii="Times New Roman" w:hAnsi="Times New Roman"/>
          <w:sz w:val="24"/>
          <w:szCs w:val="24"/>
          <w:lang w:eastAsia="ru-RU" w:bidi="ru-RU"/>
        </w:rPr>
        <w:t>.4</w:t>
      </w:r>
      <w:r w:rsidR="00995248" w:rsidRPr="00030E45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="004B7EED" w:rsidRPr="00030E45">
        <w:rPr>
          <w:rFonts w:ascii="Times New Roman" w:hAnsi="Times New Roman"/>
          <w:sz w:val="24"/>
          <w:szCs w:val="24"/>
          <w:lang w:eastAsia="ru-RU" w:bidi="ru-RU"/>
        </w:rPr>
        <w:t xml:space="preserve">Получатель поддержки </w:t>
      </w:r>
      <w:r w:rsidR="003C250A" w:rsidRPr="00030E45">
        <w:rPr>
          <w:rFonts w:ascii="Times New Roman" w:hAnsi="Times New Roman"/>
          <w:sz w:val="24"/>
          <w:szCs w:val="24"/>
          <w:lang w:eastAsia="ru-RU" w:bidi="ru-RU"/>
        </w:rPr>
        <w:t xml:space="preserve">полностью берет на себя ответственность за взаимодействие с </w:t>
      </w:r>
      <w:r w:rsidR="001E7AEF" w:rsidRPr="00030E45">
        <w:rPr>
          <w:rFonts w:ascii="Times New Roman" w:hAnsi="Times New Roman"/>
          <w:sz w:val="24"/>
          <w:szCs w:val="24"/>
          <w:lang w:eastAsia="ru-RU" w:bidi="ru-RU"/>
        </w:rPr>
        <w:t>п</w:t>
      </w:r>
      <w:r w:rsidR="004B7EED" w:rsidRPr="00030E45">
        <w:rPr>
          <w:rFonts w:ascii="Times New Roman" w:hAnsi="Times New Roman"/>
          <w:sz w:val="24"/>
          <w:szCs w:val="24"/>
          <w:lang w:eastAsia="ru-RU" w:bidi="ru-RU"/>
        </w:rPr>
        <w:t xml:space="preserve">окупателем </w:t>
      </w:r>
      <w:r w:rsidR="003C250A" w:rsidRPr="00030E45"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  <w:lang w:eastAsia="ru-RU"/>
        </w:rPr>
        <w:t>в части, касающейся информации о товаре и его потребительских свойствах.</w:t>
      </w:r>
    </w:p>
    <w:p w14:paraId="5816951A" w14:textId="0C274EBA" w:rsidR="00CF35D5" w:rsidRPr="002F5F32" w:rsidRDefault="00875AA9" w:rsidP="00CF35D5">
      <w:pPr>
        <w:widowControl w:val="0"/>
        <w:tabs>
          <w:tab w:val="left" w:pos="716"/>
        </w:tabs>
        <w:spacing w:after="0"/>
        <w:ind w:left="426" w:hanging="426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  <w:lang w:eastAsia="ru-RU"/>
        </w:rPr>
        <w:t>6</w:t>
      </w:r>
      <w:r w:rsidR="000927FB" w:rsidRPr="00030E45"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  <w:lang w:eastAsia="ru-RU"/>
        </w:rPr>
        <w:t xml:space="preserve">.5. Исполнитель не несет ответственности за ненадлежащее качество оказанных </w:t>
      </w:r>
      <w:r w:rsidR="00054454" w:rsidRPr="00030E45"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  <w:lang w:eastAsia="ru-RU"/>
        </w:rPr>
        <w:t>у</w:t>
      </w:r>
      <w:r w:rsidR="000927FB" w:rsidRPr="00030E45"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  <w:lang w:eastAsia="ru-RU"/>
        </w:rPr>
        <w:t xml:space="preserve">слуг, если оно было вызвано некорректным функционированием сети Интернет, ее частей или ненадлежащим качеством линий связи, не имеющих отношения к собственным ресурсам Исполнителя, в связи с ее недоступностью для Заказчика и/или пользователям, связностью, действием/бездействием операторов сетей связи (провайдеров), обеспечивающих доступность ресурсов Исполнителя или Заказчика в сети Интернет, за последствия влияния указанных причин, а также в связи с неработоспособностью сайта Заказчика или ошибок, изменений в коде сайта Заказчика, произошедших не по вине Исполнителя, неработоспособностью или сбоями работы рекламных систем (площадок). Убытки, причиненные Заказчику, в связи с данными обстоятельствами, не подлежат возмещению Исполнителем. Перечисленные обстоятельства не могут являться </w:t>
      </w:r>
      <w:r w:rsidR="000927FB" w:rsidRPr="002F5F32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основаниям для отказа в принятии Заказчиком услуг Исполнителя.</w:t>
      </w:r>
    </w:p>
    <w:p w14:paraId="3664156F" w14:textId="41EA8DB1" w:rsidR="00CF35D5" w:rsidRPr="002F5F32" w:rsidRDefault="00875AA9" w:rsidP="00CF35D5">
      <w:pPr>
        <w:widowControl w:val="0"/>
        <w:tabs>
          <w:tab w:val="left" w:pos="716"/>
        </w:tabs>
        <w:spacing w:after="0"/>
        <w:ind w:left="426" w:hanging="426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6</w:t>
      </w:r>
      <w:r w:rsidR="00CF35D5" w:rsidRPr="002F5F32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.6. </w:t>
      </w:r>
      <w:r w:rsidR="00CF35D5" w:rsidRPr="002F5F32">
        <w:rPr>
          <w:rFonts w:ascii="Times New Roman" w:hAnsi="Times New Roman"/>
          <w:bCs/>
          <w:sz w:val="24"/>
          <w:szCs w:val="24"/>
        </w:rPr>
        <w:t>В случае, если Исполнитель в сроки, указанные в Техническом задании (Приложение №1) к настоящему Договору, не выполняет принятые на себя обязательства по настоящему Договору, то Заказчик имеет право потребовать от Исполнителя штраф в размере 5% (пять) процентов от суммы настоящего договора за каждый факт нарушения.</w:t>
      </w:r>
    </w:p>
    <w:p w14:paraId="3FB81EB6" w14:textId="7065DA4A" w:rsidR="00CF35D5" w:rsidRPr="002F5F32" w:rsidRDefault="00875AA9" w:rsidP="000927FB">
      <w:pPr>
        <w:widowControl w:val="0"/>
        <w:tabs>
          <w:tab w:val="left" w:pos="716"/>
        </w:tabs>
        <w:spacing w:after="0"/>
        <w:ind w:left="426" w:hanging="426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6</w:t>
      </w:r>
      <w:r w:rsidR="00CF35D5" w:rsidRPr="002F5F32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.7.</w:t>
      </w:r>
      <w:r w:rsidR="00CF35D5" w:rsidRPr="002F5F32">
        <w:rPr>
          <w:rFonts w:ascii="Times New Roman" w:hAnsi="Times New Roman"/>
          <w:bCs/>
          <w:sz w:val="24"/>
          <w:szCs w:val="24"/>
        </w:rPr>
        <w:t xml:space="preserve"> В случае, если Исполнитель полностью не выполняет принятые на себя обязательства по настоящему Договору, то Заказчик имеет право расторгнуть настоящий Договор в одностороннем порядке и потребовать возврата суммы, оплаченной в соответствии с разделом 3 настоящего Договора.</w:t>
      </w:r>
    </w:p>
    <w:p w14:paraId="2EC6AE8E" w14:textId="1B30A4AE" w:rsidR="00CF35D5" w:rsidRPr="002F5F32" w:rsidRDefault="00875AA9" w:rsidP="00CF35D5">
      <w:pPr>
        <w:widowControl w:val="0"/>
        <w:tabs>
          <w:tab w:val="left" w:pos="716"/>
        </w:tabs>
        <w:spacing w:after="0"/>
        <w:ind w:left="426" w:hanging="426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lastRenderedPageBreak/>
        <w:t>6</w:t>
      </w:r>
      <w:r w:rsidR="00CF35D5" w:rsidRPr="002F5F32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.8.</w:t>
      </w:r>
      <w:r w:rsidR="00CF35D5" w:rsidRPr="002F5F32">
        <w:rPr>
          <w:rFonts w:ascii="Times New Roman" w:hAnsi="Times New Roman"/>
          <w:bCs/>
          <w:sz w:val="24"/>
          <w:szCs w:val="24"/>
        </w:rPr>
        <w:t xml:space="preserve"> В случае, если Заказчик несвоевременно выполняет обязательства по оплате услуг по настоящему Договору, то Исполнитель вправе не приступать к оказанию услуг, указанных в п. 1 настоящего Договора.</w:t>
      </w:r>
    </w:p>
    <w:p w14:paraId="20B29112" w14:textId="594773B3" w:rsidR="00CF35D5" w:rsidRPr="002F5F32" w:rsidRDefault="00875AA9" w:rsidP="00CF35D5">
      <w:pPr>
        <w:widowControl w:val="0"/>
        <w:tabs>
          <w:tab w:val="left" w:pos="716"/>
        </w:tabs>
        <w:spacing w:after="0"/>
        <w:ind w:left="426" w:hanging="426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6</w:t>
      </w:r>
      <w:r w:rsidR="00CF35D5" w:rsidRPr="002F5F32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.</w:t>
      </w:r>
      <w:r w:rsidR="00CF35D5" w:rsidRPr="002F5F32">
        <w:rPr>
          <w:rFonts w:ascii="Times New Roman" w:hAnsi="Times New Roman"/>
          <w:bCs/>
          <w:sz w:val="24"/>
          <w:szCs w:val="24"/>
        </w:rPr>
        <w:t xml:space="preserve">9. В случае отказа Получателя поддержки от исполнения обязательств, указанных в п. 2.2.1 – 2.2.6 настоящего Договора, по причинам, не зависящим от Исполнителя и Заказчика, Заказчик вправе отказать в повторном предоставлении мер государственной поддержки и (или) потребовать с </w:t>
      </w:r>
      <w:r w:rsidR="00044FAB">
        <w:rPr>
          <w:rFonts w:ascii="Times New Roman" w:hAnsi="Times New Roman"/>
          <w:bCs/>
          <w:sz w:val="24"/>
          <w:szCs w:val="24"/>
        </w:rPr>
        <w:t>Получателя поддержки</w:t>
      </w:r>
      <w:r w:rsidR="00CF35D5" w:rsidRPr="002F5F32">
        <w:rPr>
          <w:rFonts w:ascii="Times New Roman" w:hAnsi="Times New Roman"/>
          <w:bCs/>
          <w:sz w:val="24"/>
          <w:szCs w:val="24"/>
        </w:rPr>
        <w:t xml:space="preserve"> возмещения затрат, понесенных на оплату услуг по настоящему Договору в полном объеме.</w:t>
      </w:r>
    </w:p>
    <w:p w14:paraId="4764E2F9" w14:textId="3C80072A" w:rsidR="00CF35D5" w:rsidRPr="002F5F32" w:rsidRDefault="00875AA9" w:rsidP="00CF35D5">
      <w:pPr>
        <w:widowControl w:val="0"/>
        <w:tabs>
          <w:tab w:val="left" w:pos="716"/>
        </w:tabs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6</w:t>
      </w:r>
      <w:r w:rsidR="00CF35D5" w:rsidRPr="002F5F32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.</w:t>
      </w:r>
      <w:r w:rsidR="00CF35D5" w:rsidRPr="002F5F32">
        <w:rPr>
          <w:rFonts w:ascii="Times New Roman" w:hAnsi="Times New Roman"/>
          <w:bCs/>
          <w:sz w:val="24"/>
          <w:szCs w:val="24"/>
        </w:rPr>
        <w:t xml:space="preserve">10. В случае непредоставления отчета о результатах получения меры поддержки в установленные сроки после оказания меры поддержки, Заказчик вносит Получателя поддержки в реестр недобросовестных получателей услуг Заказчика, Получатель поддержки лишается возможности в течение 1 (Одного) года получать </w:t>
      </w:r>
      <w:r w:rsidR="00044FAB">
        <w:rPr>
          <w:rFonts w:ascii="Times New Roman" w:hAnsi="Times New Roman"/>
          <w:bCs/>
          <w:sz w:val="24"/>
          <w:szCs w:val="24"/>
        </w:rPr>
        <w:t xml:space="preserve">меры </w:t>
      </w:r>
      <w:r w:rsidR="00CF35D5" w:rsidRPr="002F5F32">
        <w:rPr>
          <w:rFonts w:ascii="Times New Roman" w:hAnsi="Times New Roman"/>
          <w:bCs/>
          <w:sz w:val="24"/>
          <w:szCs w:val="24"/>
        </w:rPr>
        <w:t>государственн</w:t>
      </w:r>
      <w:r w:rsidR="00044FAB">
        <w:rPr>
          <w:rFonts w:ascii="Times New Roman" w:hAnsi="Times New Roman"/>
          <w:bCs/>
          <w:sz w:val="24"/>
          <w:szCs w:val="24"/>
        </w:rPr>
        <w:t>ой</w:t>
      </w:r>
      <w:r w:rsidR="00CF35D5" w:rsidRPr="002F5F32">
        <w:rPr>
          <w:rFonts w:ascii="Times New Roman" w:hAnsi="Times New Roman"/>
          <w:bCs/>
          <w:sz w:val="24"/>
          <w:szCs w:val="24"/>
        </w:rPr>
        <w:t xml:space="preserve"> поддержк</w:t>
      </w:r>
      <w:r w:rsidR="00044FAB">
        <w:rPr>
          <w:rFonts w:ascii="Times New Roman" w:hAnsi="Times New Roman"/>
          <w:bCs/>
          <w:sz w:val="24"/>
          <w:szCs w:val="24"/>
        </w:rPr>
        <w:t>и</w:t>
      </w:r>
      <w:r w:rsidR="00CF35D5" w:rsidRPr="002F5F32">
        <w:rPr>
          <w:rFonts w:ascii="Times New Roman" w:hAnsi="Times New Roman"/>
          <w:bCs/>
          <w:sz w:val="24"/>
          <w:szCs w:val="24"/>
        </w:rPr>
        <w:t xml:space="preserve"> Заказчика. </w:t>
      </w:r>
    </w:p>
    <w:p w14:paraId="1F6A00B5" w14:textId="5FED4F6F" w:rsidR="00CF35D5" w:rsidRPr="002F5F32" w:rsidRDefault="00875AA9" w:rsidP="00CF35D5">
      <w:pPr>
        <w:widowControl w:val="0"/>
        <w:tabs>
          <w:tab w:val="left" w:pos="716"/>
        </w:tabs>
        <w:spacing w:after="0"/>
        <w:ind w:left="426" w:hanging="426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6</w:t>
      </w:r>
      <w:r w:rsidR="00CF35D5" w:rsidRPr="002F5F32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.</w:t>
      </w:r>
      <w:r w:rsidR="00CF35D5" w:rsidRPr="002F5F32">
        <w:rPr>
          <w:rFonts w:ascii="Times New Roman" w:hAnsi="Times New Roman"/>
          <w:bCs/>
          <w:sz w:val="24"/>
          <w:szCs w:val="24"/>
        </w:rPr>
        <w:t>11. В случае отказа Заказчиком Получател</w:t>
      </w:r>
      <w:r w:rsidR="00044FAB">
        <w:rPr>
          <w:rFonts w:ascii="Times New Roman" w:hAnsi="Times New Roman"/>
          <w:bCs/>
          <w:sz w:val="24"/>
          <w:szCs w:val="24"/>
        </w:rPr>
        <w:t xml:space="preserve">ю </w:t>
      </w:r>
      <w:r w:rsidR="00CF35D5" w:rsidRPr="002F5F32">
        <w:rPr>
          <w:rFonts w:ascii="Times New Roman" w:hAnsi="Times New Roman"/>
          <w:bCs/>
          <w:sz w:val="24"/>
          <w:szCs w:val="24"/>
        </w:rPr>
        <w:t>поддержки в получении меры поддержки при изменении статуса субъекта малого и среднего предпринимательства (исключение из реестра субъектов малого и среднего предпринимательства) в период оказания услуг по настоящему Договору, Получатель поддержки компенсирует Заказчику все понесенные расходы в период исполнения Договора в полном объеме.</w:t>
      </w:r>
    </w:p>
    <w:p w14:paraId="788938CE" w14:textId="77777777" w:rsidR="00CF35D5" w:rsidRPr="00030E45" w:rsidRDefault="00CF35D5" w:rsidP="00CF35D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ru-RU"/>
        </w:rPr>
      </w:pPr>
    </w:p>
    <w:p w14:paraId="092101AE" w14:textId="4BEE0362" w:rsidR="00F67792" w:rsidRPr="00030E45" w:rsidRDefault="00875AA9" w:rsidP="00D85B8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ru-RU"/>
        </w:rPr>
        <w:t>7</w:t>
      </w:r>
      <w:r w:rsidR="00B72C0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ru-RU"/>
        </w:rPr>
        <w:t>.</w:t>
      </w:r>
      <w:r w:rsidR="00A82740" w:rsidRPr="00030E45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ru-RU"/>
        </w:rPr>
        <w:t xml:space="preserve"> </w:t>
      </w:r>
      <w:r w:rsidR="001F3BB0" w:rsidRPr="00030E45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ru-RU"/>
        </w:rPr>
        <w:t>ОБСТОЯТЕЛЬСТВА НЕПРЕОДОЛИМОЙ СИЛЫ</w:t>
      </w:r>
    </w:p>
    <w:p w14:paraId="524A2CAD" w14:textId="20D05B17" w:rsidR="00F67792" w:rsidRPr="00030E45" w:rsidRDefault="00875AA9" w:rsidP="00D85B85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B7EED" w:rsidRPr="00030E45">
        <w:rPr>
          <w:rFonts w:ascii="Times New Roman" w:hAnsi="Times New Roman"/>
          <w:sz w:val="24"/>
          <w:szCs w:val="24"/>
        </w:rPr>
        <w:t xml:space="preserve">.1 </w:t>
      </w:r>
      <w:r w:rsidR="00F67792" w:rsidRPr="00030E45">
        <w:rPr>
          <w:rFonts w:ascii="Times New Roman" w:hAnsi="Times New Roman"/>
          <w:sz w:val="24"/>
          <w:szCs w:val="24"/>
        </w:rPr>
        <w:t>Ни одна из Сторон не несет ответственности за полное или частичное невыполнение своих обязательств по</w:t>
      </w:r>
      <w:r w:rsidR="00DC2451" w:rsidRPr="00030E45">
        <w:rPr>
          <w:rFonts w:ascii="Times New Roman" w:hAnsi="Times New Roman"/>
          <w:sz w:val="24"/>
          <w:szCs w:val="24"/>
        </w:rPr>
        <w:t xml:space="preserve"> Договору</w:t>
      </w:r>
      <w:r w:rsidR="00F67792" w:rsidRPr="00030E45">
        <w:rPr>
          <w:rFonts w:ascii="Times New Roman" w:hAnsi="Times New Roman"/>
          <w:sz w:val="24"/>
          <w:szCs w:val="24"/>
        </w:rPr>
        <w:t xml:space="preserve">, вызванное обстоятельствами непреодолимой силы, такими как: наводнение, землетрясение и другие стихийные бедствия, военные действия, крупномасштабные забастовки, эпидемии, акты органов государственной власти и управления, а также иные не зависящие от воли Сторон обстоятельства, препятствующие выполнению настоящего </w:t>
      </w:r>
      <w:r w:rsidR="004C7306" w:rsidRPr="00030E45">
        <w:rPr>
          <w:rFonts w:ascii="Times New Roman" w:hAnsi="Times New Roman"/>
          <w:sz w:val="24"/>
          <w:szCs w:val="24"/>
        </w:rPr>
        <w:t xml:space="preserve">Договора. </w:t>
      </w:r>
      <w:r w:rsidR="00F67792" w:rsidRPr="00030E45">
        <w:rPr>
          <w:rFonts w:ascii="Times New Roman" w:hAnsi="Times New Roman"/>
          <w:sz w:val="24"/>
          <w:szCs w:val="24"/>
        </w:rPr>
        <w:t>Сторона должна уведомить об этом другую Сторону в течение одного месяца со дня наступления таких обстоятельств.</w:t>
      </w:r>
    </w:p>
    <w:p w14:paraId="6FB524F0" w14:textId="557ED0D0" w:rsidR="00F67792" w:rsidRPr="00030E45" w:rsidRDefault="00875AA9" w:rsidP="00D85B85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72C04">
        <w:rPr>
          <w:rFonts w:ascii="Times New Roman" w:hAnsi="Times New Roman"/>
          <w:b/>
          <w:sz w:val="24"/>
          <w:szCs w:val="24"/>
        </w:rPr>
        <w:t>.</w:t>
      </w:r>
      <w:r w:rsidR="00A82740" w:rsidRPr="00030E45">
        <w:rPr>
          <w:rFonts w:ascii="Times New Roman" w:hAnsi="Times New Roman"/>
          <w:b/>
          <w:sz w:val="24"/>
          <w:szCs w:val="24"/>
        </w:rPr>
        <w:t xml:space="preserve"> </w:t>
      </w:r>
      <w:r w:rsidR="001F3BB0" w:rsidRPr="00030E45">
        <w:rPr>
          <w:rFonts w:ascii="Times New Roman" w:hAnsi="Times New Roman"/>
          <w:b/>
          <w:sz w:val="24"/>
          <w:szCs w:val="24"/>
        </w:rPr>
        <w:t>КОНФИДЕНЦИАЛЬНОСТЬ</w:t>
      </w:r>
    </w:p>
    <w:p w14:paraId="13570660" w14:textId="72866743" w:rsidR="00F67792" w:rsidRPr="00030E45" w:rsidRDefault="00875AA9" w:rsidP="00D85B85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67792" w:rsidRPr="00030E45">
        <w:rPr>
          <w:rFonts w:ascii="Times New Roman" w:hAnsi="Times New Roman"/>
          <w:sz w:val="24"/>
          <w:szCs w:val="24"/>
        </w:rPr>
        <w:t>.1. В отношении любых сведений, ставших известными другой Стороне при реализации настоящего</w:t>
      </w:r>
      <w:r w:rsidR="004C7306" w:rsidRPr="00030E45">
        <w:rPr>
          <w:rFonts w:ascii="Times New Roman" w:hAnsi="Times New Roman"/>
          <w:sz w:val="24"/>
          <w:szCs w:val="24"/>
        </w:rPr>
        <w:t xml:space="preserve"> Договора</w:t>
      </w:r>
      <w:r w:rsidR="00F67792" w:rsidRPr="00030E45">
        <w:rPr>
          <w:rFonts w:ascii="Times New Roman" w:hAnsi="Times New Roman"/>
          <w:sz w:val="24"/>
          <w:szCs w:val="24"/>
        </w:rPr>
        <w:t>, Сторона, получившая, такие сведения, обязуется сохранять конфиденциальность.</w:t>
      </w:r>
    </w:p>
    <w:p w14:paraId="0C9C4CBF" w14:textId="5877D651" w:rsidR="00F67792" w:rsidRPr="00030E45" w:rsidRDefault="00875AA9" w:rsidP="00D85B85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67792" w:rsidRPr="00030E45">
        <w:rPr>
          <w:rFonts w:ascii="Times New Roman" w:hAnsi="Times New Roman"/>
          <w:sz w:val="24"/>
          <w:szCs w:val="24"/>
        </w:rPr>
        <w:t xml:space="preserve">.2. Конфиденциальной признается любая деловая, финансовая, оперативная и иная информация, относительно Сторон или их деятельности в процессе сотрудничества в рамках настоящего </w:t>
      </w:r>
      <w:r w:rsidR="004C7306" w:rsidRPr="00030E45">
        <w:rPr>
          <w:rFonts w:ascii="Times New Roman" w:hAnsi="Times New Roman"/>
          <w:sz w:val="24"/>
          <w:szCs w:val="24"/>
        </w:rPr>
        <w:t xml:space="preserve">Договора </w:t>
      </w:r>
      <w:r w:rsidR="00F67792" w:rsidRPr="00030E45">
        <w:rPr>
          <w:rFonts w:ascii="Times New Roman" w:hAnsi="Times New Roman"/>
          <w:sz w:val="24"/>
          <w:szCs w:val="24"/>
        </w:rPr>
        <w:t>(письменная, устная, в электронной форме), которая имеет отметку «конфиденциально» или «для служебного пользования» и раскрывается Сторонами (прямо или опосредованно через своих руководителей, сотрудников, агентов, представителей и других лиц, связанных со Сторонами) в рамках переговоров и/или в ходе реализации проектов и договоренностей в процессе сотрудничества.</w:t>
      </w:r>
    </w:p>
    <w:p w14:paraId="6338F3E1" w14:textId="435D7F66" w:rsidR="00F67792" w:rsidRPr="00030E45" w:rsidRDefault="00875AA9" w:rsidP="00D85B85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67792" w:rsidRPr="00030E45">
        <w:rPr>
          <w:rFonts w:ascii="Times New Roman" w:hAnsi="Times New Roman"/>
          <w:sz w:val="24"/>
          <w:szCs w:val="24"/>
        </w:rPr>
        <w:t>.3. Получающая Сторона не имеет права раскрывать такую информацию третьим лицам без предварительного письменного согласия раскрывающей Стороны или использовать такую информацию для каких-либо целей, кроме как в целях осуществления настоящего</w:t>
      </w:r>
      <w:r w:rsidR="004C7306" w:rsidRPr="00030E45">
        <w:rPr>
          <w:rFonts w:ascii="Times New Roman" w:hAnsi="Times New Roman"/>
          <w:sz w:val="24"/>
          <w:szCs w:val="24"/>
        </w:rPr>
        <w:t xml:space="preserve"> Договора</w:t>
      </w:r>
      <w:r w:rsidR="00F67792" w:rsidRPr="00030E45">
        <w:rPr>
          <w:rFonts w:ascii="Times New Roman" w:hAnsi="Times New Roman"/>
          <w:sz w:val="24"/>
          <w:szCs w:val="24"/>
        </w:rPr>
        <w:t>.</w:t>
      </w:r>
    </w:p>
    <w:p w14:paraId="1AF0FD4B" w14:textId="4DF2901D" w:rsidR="00F67792" w:rsidRPr="00030E45" w:rsidRDefault="00875AA9" w:rsidP="00D85B85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67792" w:rsidRPr="00030E45">
        <w:rPr>
          <w:rFonts w:ascii="Times New Roman" w:hAnsi="Times New Roman"/>
          <w:sz w:val="24"/>
          <w:szCs w:val="24"/>
        </w:rPr>
        <w:t xml:space="preserve">.4. Получающая конфиденциальную информацию Сторона несет ответственность  за нарушение обязательств по соблюдению условий использования и обеспечения конфиденциальности полученной конфиденциальной информации в соответствии с законодательством Российской Федерации и условиями настоящего </w:t>
      </w:r>
      <w:r w:rsidR="004C7306" w:rsidRPr="00030E45">
        <w:rPr>
          <w:rFonts w:ascii="Times New Roman" w:hAnsi="Times New Roman"/>
          <w:sz w:val="24"/>
          <w:szCs w:val="24"/>
        </w:rPr>
        <w:t xml:space="preserve">Договора </w:t>
      </w:r>
      <w:r w:rsidR="00F67792" w:rsidRPr="00030E45">
        <w:rPr>
          <w:rFonts w:ascii="Times New Roman" w:hAnsi="Times New Roman"/>
          <w:sz w:val="24"/>
          <w:szCs w:val="24"/>
        </w:rPr>
        <w:t>и обязана по требованию передающей конфиденциальную информацию Стороны возместить ей убытки (реальный ущерб, подтвержденный документально), возникшие у передающей Стороны вследствие ненадлежащего исполнения получающей Стороной условий настоящего</w:t>
      </w:r>
      <w:r w:rsidR="004C7306" w:rsidRPr="00030E45">
        <w:rPr>
          <w:rFonts w:ascii="Times New Roman" w:hAnsi="Times New Roman"/>
          <w:sz w:val="24"/>
          <w:szCs w:val="24"/>
        </w:rPr>
        <w:t xml:space="preserve"> Договора</w:t>
      </w:r>
      <w:r w:rsidR="00F67792" w:rsidRPr="00030E45">
        <w:rPr>
          <w:rFonts w:ascii="Times New Roman" w:hAnsi="Times New Roman"/>
          <w:sz w:val="24"/>
          <w:szCs w:val="24"/>
        </w:rPr>
        <w:t>.</w:t>
      </w:r>
    </w:p>
    <w:p w14:paraId="2A31F812" w14:textId="34D176D3" w:rsidR="00F67792" w:rsidRPr="00030E45" w:rsidRDefault="00875AA9" w:rsidP="00D85B85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C7306" w:rsidRPr="00030E45">
        <w:rPr>
          <w:rFonts w:ascii="Times New Roman" w:hAnsi="Times New Roman"/>
          <w:sz w:val="24"/>
          <w:szCs w:val="24"/>
        </w:rPr>
        <w:t>.5</w:t>
      </w:r>
      <w:r w:rsidR="00F67792" w:rsidRPr="00030E45">
        <w:rPr>
          <w:rFonts w:ascii="Times New Roman" w:hAnsi="Times New Roman"/>
          <w:sz w:val="24"/>
          <w:szCs w:val="24"/>
        </w:rPr>
        <w:t xml:space="preserve">. Обязательства по сохранению конфиденциальности сохраняют свою силу и после истечения срока действия настоящего </w:t>
      </w:r>
      <w:r w:rsidR="004C7306" w:rsidRPr="00030E45">
        <w:rPr>
          <w:rFonts w:ascii="Times New Roman" w:hAnsi="Times New Roman"/>
          <w:sz w:val="24"/>
          <w:szCs w:val="24"/>
        </w:rPr>
        <w:t xml:space="preserve">Договора </w:t>
      </w:r>
      <w:r w:rsidR="00F67792" w:rsidRPr="00030E45">
        <w:rPr>
          <w:rFonts w:ascii="Times New Roman" w:hAnsi="Times New Roman"/>
          <w:sz w:val="24"/>
          <w:szCs w:val="24"/>
        </w:rPr>
        <w:t>или его досрочного расторжения в течение 5 (пяти) лет.</w:t>
      </w:r>
    </w:p>
    <w:p w14:paraId="5A068B80" w14:textId="77777777" w:rsidR="00F67792" w:rsidRPr="00030E45" w:rsidRDefault="00F67792" w:rsidP="00D85B85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14:paraId="482299D9" w14:textId="00495B3E" w:rsidR="00F67792" w:rsidRPr="00030E45" w:rsidRDefault="00875AA9" w:rsidP="00D85B85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B72C04">
        <w:rPr>
          <w:rFonts w:ascii="Times New Roman" w:hAnsi="Times New Roman"/>
          <w:b/>
          <w:sz w:val="24"/>
          <w:szCs w:val="24"/>
        </w:rPr>
        <w:t>.</w:t>
      </w:r>
      <w:r w:rsidR="00A82740" w:rsidRPr="00030E45">
        <w:rPr>
          <w:rFonts w:ascii="Times New Roman" w:hAnsi="Times New Roman"/>
          <w:b/>
          <w:sz w:val="24"/>
          <w:szCs w:val="24"/>
        </w:rPr>
        <w:t xml:space="preserve"> </w:t>
      </w:r>
      <w:r w:rsidR="00FB2535" w:rsidRPr="00030E45">
        <w:rPr>
          <w:rFonts w:ascii="Times New Roman" w:hAnsi="Times New Roman"/>
          <w:b/>
          <w:sz w:val="24"/>
          <w:szCs w:val="24"/>
        </w:rPr>
        <w:t>ПРОЧИЕ ПОЛОЖЕНИЯ</w:t>
      </w:r>
    </w:p>
    <w:p w14:paraId="7274E655" w14:textId="7CD2D861" w:rsidR="00F67792" w:rsidRPr="00030E45" w:rsidRDefault="00875AA9" w:rsidP="00D85B85">
      <w:p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C32E9" w:rsidRPr="00030E45">
        <w:rPr>
          <w:rFonts w:ascii="Times New Roman" w:hAnsi="Times New Roman"/>
          <w:sz w:val="24"/>
          <w:szCs w:val="24"/>
        </w:rPr>
        <w:t>.1</w:t>
      </w:r>
      <w:r w:rsidR="009A2205" w:rsidRPr="00030E45">
        <w:rPr>
          <w:rFonts w:ascii="Times New Roman" w:hAnsi="Times New Roman"/>
          <w:sz w:val="24"/>
          <w:szCs w:val="24"/>
        </w:rPr>
        <w:t>.</w:t>
      </w:r>
      <w:r w:rsidR="00EC32E9" w:rsidRPr="00030E45">
        <w:rPr>
          <w:rFonts w:ascii="Times New Roman" w:hAnsi="Times New Roman"/>
          <w:sz w:val="24"/>
          <w:szCs w:val="24"/>
        </w:rPr>
        <w:t xml:space="preserve"> </w:t>
      </w:r>
      <w:r w:rsidR="00F67792" w:rsidRPr="00030E45">
        <w:rPr>
          <w:rFonts w:ascii="Times New Roman" w:hAnsi="Times New Roman"/>
          <w:sz w:val="24"/>
          <w:szCs w:val="24"/>
        </w:rPr>
        <w:t xml:space="preserve">Ни одна из Сторон не может передавать свои права и обязанности по настоящему </w:t>
      </w:r>
      <w:r w:rsidR="00AF7779" w:rsidRPr="00030E45">
        <w:rPr>
          <w:rFonts w:ascii="Times New Roman" w:hAnsi="Times New Roman"/>
          <w:sz w:val="24"/>
          <w:szCs w:val="24"/>
        </w:rPr>
        <w:t xml:space="preserve">Договору </w:t>
      </w:r>
      <w:r w:rsidR="00F67792" w:rsidRPr="00030E45">
        <w:rPr>
          <w:rFonts w:ascii="Times New Roman" w:hAnsi="Times New Roman"/>
          <w:sz w:val="24"/>
          <w:szCs w:val="24"/>
        </w:rPr>
        <w:t>или в связи с ним другим лицам без письменного согласия других Сторон.</w:t>
      </w:r>
    </w:p>
    <w:p w14:paraId="09B5362E" w14:textId="54686687" w:rsidR="00F67792" w:rsidRPr="00030E45" w:rsidRDefault="00875AA9" w:rsidP="00D85B85">
      <w:p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C32E9" w:rsidRPr="00030E45">
        <w:rPr>
          <w:rFonts w:ascii="Times New Roman" w:hAnsi="Times New Roman"/>
          <w:sz w:val="24"/>
          <w:szCs w:val="24"/>
        </w:rPr>
        <w:t>.2</w:t>
      </w:r>
      <w:r w:rsidR="009A2205" w:rsidRPr="00030E45">
        <w:rPr>
          <w:rFonts w:ascii="Times New Roman" w:hAnsi="Times New Roman"/>
          <w:sz w:val="24"/>
          <w:szCs w:val="24"/>
        </w:rPr>
        <w:t>.</w:t>
      </w:r>
      <w:r w:rsidR="00EC32E9" w:rsidRPr="00030E45">
        <w:rPr>
          <w:rFonts w:ascii="Times New Roman" w:hAnsi="Times New Roman"/>
          <w:sz w:val="24"/>
          <w:szCs w:val="24"/>
        </w:rPr>
        <w:t xml:space="preserve"> </w:t>
      </w:r>
      <w:r w:rsidR="00AF7779" w:rsidRPr="00030E45">
        <w:rPr>
          <w:rFonts w:ascii="Times New Roman" w:hAnsi="Times New Roman"/>
          <w:sz w:val="24"/>
          <w:szCs w:val="24"/>
        </w:rPr>
        <w:t>Настоящий Договор</w:t>
      </w:r>
      <w:r w:rsidR="00F67792" w:rsidRPr="00030E45">
        <w:rPr>
          <w:rFonts w:ascii="Times New Roman" w:hAnsi="Times New Roman"/>
          <w:sz w:val="24"/>
          <w:szCs w:val="24"/>
        </w:rPr>
        <w:t xml:space="preserve"> вступает в силу со дня его подписания и действует </w:t>
      </w:r>
      <w:r w:rsidR="00044FAB">
        <w:rPr>
          <w:rFonts w:ascii="Times New Roman" w:hAnsi="Times New Roman"/>
          <w:sz w:val="24"/>
          <w:szCs w:val="24"/>
        </w:rPr>
        <w:t>до выполнения всех услуг, указанных в Техническом задании (Приложение №1 к настоящему Договору).</w:t>
      </w:r>
    </w:p>
    <w:p w14:paraId="07EC3A63" w14:textId="1E1FCC9C" w:rsidR="00F67792" w:rsidRPr="00030E45" w:rsidRDefault="00875AA9" w:rsidP="00D85B85">
      <w:p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C32E9" w:rsidRPr="00030E45">
        <w:rPr>
          <w:rFonts w:ascii="Times New Roman" w:hAnsi="Times New Roman"/>
          <w:sz w:val="24"/>
          <w:szCs w:val="24"/>
        </w:rPr>
        <w:t>.3</w:t>
      </w:r>
      <w:r w:rsidR="009A2205" w:rsidRPr="00030E45">
        <w:rPr>
          <w:rFonts w:ascii="Times New Roman" w:hAnsi="Times New Roman"/>
          <w:sz w:val="24"/>
          <w:szCs w:val="24"/>
        </w:rPr>
        <w:t>.</w:t>
      </w:r>
      <w:r w:rsidR="00616BE4" w:rsidRPr="00030E45">
        <w:rPr>
          <w:rFonts w:ascii="Times New Roman" w:hAnsi="Times New Roman"/>
          <w:sz w:val="24"/>
          <w:szCs w:val="24"/>
        </w:rPr>
        <w:t xml:space="preserve"> </w:t>
      </w:r>
      <w:r w:rsidR="00AF7779" w:rsidRPr="00030E45">
        <w:rPr>
          <w:rFonts w:ascii="Times New Roman" w:hAnsi="Times New Roman"/>
          <w:sz w:val="24"/>
          <w:szCs w:val="24"/>
        </w:rPr>
        <w:t xml:space="preserve">Настоящий </w:t>
      </w:r>
      <w:r w:rsidR="00D43539" w:rsidRPr="00030E45">
        <w:rPr>
          <w:rFonts w:ascii="Times New Roman" w:hAnsi="Times New Roman"/>
          <w:sz w:val="24"/>
          <w:szCs w:val="24"/>
        </w:rPr>
        <w:t>Д</w:t>
      </w:r>
      <w:r w:rsidR="00AF7779" w:rsidRPr="00030E45">
        <w:rPr>
          <w:rFonts w:ascii="Times New Roman" w:hAnsi="Times New Roman"/>
          <w:sz w:val="24"/>
          <w:szCs w:val="24"/>
        </w:rPr>
        <w:t>оговор</w:t>
      </w:r>
      <w:r w:rsidR="00F67792" w:rsidRPr="00030E45">
        <w:rPr>
          <w:rFonts w:ascii="Times New Roman" w:hAnsi="Times New Roman"/>
          <w:sz w:val="24"/>
          <w:szCs w:val="24"/>
        </w:rPr>
        <w:t xml:space="preserve"> регулируется и толкуется в соответствии с действующим законодательством Российской Федерации.</w:t>
      </w:r>
    </w:p>
    <w:p w14:paraId="0C8899DF" w14:textId="39B68F13" w:rsidR="00F67792" w:rsidRPr="00030E45" w:rsidRDefault="00875AA9" w:rsidP="00D85B85">
      <w:p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C32E9" w:rsidRPr="00030E45">
        <w:rPr>
          <w:rFonts w:ascii="Times New Roman" w:hAnsi="Times New Roman"/>
          <w:sz w:val="24"/>
          <w:szCs w:val="24"/>
        </w:rPr>
        <w:t>.4</w:t>
      </w:r>
      <w:r w:rsidR="009A2205" w:rsidRPr="00030E45">
        <w:rPr>
          <w:rFonts w:ascii="Times New Roman" w:hAnsi="Times New Roman"/>
          <w:sz w:val="24"/>
          <w:szCs w:val="24"/>
        </w:rPr>
        <w:t>.</w:t>
      </w:r>
      <w:r w:rsidR="00EC32E9" w:rsidRPr="00030E45">
        <w:rPr>
          <w:rFonts w:ascii="Times New Roman" w:hAnsi="Times New Roman"/>
          <w:sz w:val="24"/>
          <w:szCs w:val="24"/>
        </w:rPr>
        <w:t xml:space="preserve"> </w:t>
      </w:r>
      <w:r w:rsidR="00F67792" w:rsidRPr="00030E45">
        <w:rPr>
          <w:rFonts w:ascii="Times New Roman" w:hAnsi="Times New Roman"/>
          <w:sz w:val="24"/>
          <w:szCs w:val="24"/>
        </w:rPr>
        <w:t xml:space="preserve">Изменения и дополнения к настоящему </w:t>
      </w:r>
      <w:r w:rsidR="00AF7779" w:rsidRPr="00030E45">
        <w:rPr>
          <w:rFonts w:ascii="Times New Roman" w:hAnsi="Times New Roman"/>
          <w:sz w:val="24"/>
          <w:szCs w:val="24"/>
        </w:rPr>
        <w:t xml:space="preserve">Договору </w:t>
      </w:r>
      <w:r w:rsidR="00F67792" w:rsidRPr="00030E45">
        <w:rPr>
          <w:rFonts w:ascii="Times New Roman" w:hAnsi="Times New Roman"/>
          <w:sz w:val="24"/>
          <w:szCs w:val="24"/>
        </w:rPr>
        <w:t xml:space="preserve">действительны в случае, если они составлены в письменной форме и подписаны всеми Сторонами. </w:t>
      </w:r>
    </w:p>
    <w:p w14:paraId="6F83B270" w14:textId="085CCFCF" w:rsidR="00F67792" w:rsidRPr="00030E45" w:rsidRDefault="00875AA9" w:rsidP="00D85B85">
      <w:p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C32E9" w:rsidRPr="00030E45">
        <w:rPr>
          <w:rFonts w:ascii="Times New Roman" w:hAnsi="Times New Roman"/>
          <w:sz w:val="24"/>
          <w:szCs w:val="24"/>
        </w:rPr>
        <w:t>.5</w:t>
      </w:r>
      <w:r w:rsidR="009A2205" w:rsidRPr="00030E45">
        <w:rPr>
          <w:rFonts w:ascii="Times New Roman" w:hAnsi="Times New Roman"/>
          <w:sz w:val="24"/>
          <w:szCs w:val="24"/>
        </w:rPr>
        <w:t>.</w:t>
      </w:r>
      <w:r w:rsidR="00EC32E9" w:rsidRPr="00030E45">
        <w:rPr>
          <w:rFonts w:ascii="Times New Roman" w:hAnsi="Times New Roman"/>
          <w:sz w:val="24"/>
          <w:szCs w:val="24"/>
        </w:rPr>
        <w:t xml:space="preserve"> </w:t>
      </w:r>
      <w:r w:rsidR="00AF7779" w:rsidRPr="00030E45">
        <w:rPr>
          <w:rFonts w:ascii="Times New Roman" w:hAnsi="Times New Roman"/>
          <w:sz w:val="24"/>
          <w:szCs w:val="24"/>
        </w:rPr>
        <w:t>Настоящий Договор составлен</w:t>
      </w:r>
      <w:r w:rsidR="00F67792" w:rsidRPr="00030E45">
        <w:rPr>
          <w:rFonts w:ascii="Times New Roman" w:hAnsi="Times New Roman"/>
          <w:sz w:val="24"/>
          <w:szCs w:val="24"/>
        </w:rPr>
        <w:t xml:space="preserve"> в трех экземплярах, имеющих одинаковую юридическую силу, по одному для каждой из Сторон.</w:t>
      </w:r>
    </w:p>
    <w:p w14:paraId="2A6155E5" w14:textId="027C797E" w:rsidR="00F67792" w:rsidRPr="00030E45" w:rsidRDefault="00875AA9" w:rsidP="00D85B85">
      <w:p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C32E9" w:rsidRPr="00030E45">
        <w:rPr>
          <w:rFonts w:ascii="Times New Roman" w:hAnsi="Times New Roman"/>
          <w:sz w:val="24"/>
          <w:szCs w:val="24"/>
        </w:rPr>
        <w:t>.6</w:t>
      </w:r>
      <w:r w:rsidR="009A2205" w:rsidRPr="00030E45">
        <w:rPr>
          <w:rFonts w:ascii="Times New Roman" w:hAnsi="Times New Roman"/>
          <w:sz w:val="24"/>
          <w:szCs w:val="24"/>
        </w:rPr>
        <w:t>.</w:t>
      </w:r>
      <w:r w:rsidR="00EC32E9" w:rsidRPr="00030E45">
        <w:rPr>
          <w:rFonts w:ascii="Times New Roman" w:hAnsi="Times New Roman"/>
          <w:sz w:val="24"/>
          <w:szCs w:val="24"/>
        </w:rPr>
        <w:t xml:space="preserve"> </w:t>
      </w:r>
      <w:r w:rsidR="00F67792" w:rsidRPr="00030E45">
        <w:rPr>
          <w:rFonts w:ascii="Times New Roman" w:hAnsi="Times New Roman"/>
          <w:sz w:val="24"/>
          <w:szCs w:val="24"/>
        </w:rPr>
        <w:t>Антикоррупционная оговорка:</w:t>
      </w:r>
    </w:p>
    <w:p w14:paraId="7328F88C" w14:textId="35D513A4" w:rsidR="00F67792" w:rsidRPr="00030E45" w:rsidRDefault="00F67792" w:rsidP="00D85B85">
      <w:pPr>
        <w:tabs>
          <w:tab w:val="left" w:pos="0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30E45">
        <w:rPr>
          <w:rFonts w:ascii="Times New Roman" w:hAnsi="Times New Roman"/>
          <w:sz w:val="24"/>
          <w:szCs w:val="24"/>
        </w:rPr>
        <w:t xml:space="preserve">При исполнении своих обязательств по </w:t>
      </w:r>
      <w:r w:rsidR="00DC2451" w:rsidRPr="00030E45">
        <w:rPr>
          <w:rFonts w:ascii="Times New Roman" w:hAnsi="Times New Roman"/>
          <w:sz w:val="24"/>
          <w:szCs w:val="24"/>
        </w:rPr>
        <w:t xml:space="preserve">Договору </w:t>
      </w:r>
      <w:r w:rsidRPr="00030E45">
        <w:rPr>
          <w:rFonts w:ascii="Times New Roman" w:hAnsi="Times New Roman"/>
          <w:sz w:val="24"/>
          <w:szCs w:val="24"/>
        </w:rPr>
        <w:t>Стороны гарантируют, что они сами, их аффилированные лица, представители, работники или посредники (далее - Представители):</w:t>
      </w:r>
    </w:p>
    <w:p w14:paraId="05D40235" w14:textId="04288E46" w:rsidR="00F67792" w:rsidRPr="00030E45" w:rsidRDefault="00F67792" w:rsidP="00D85B85">
      <w:pPr>
        <w:pStyle w:val="a4"/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 xml:space="preserve">- не осуществляют действия, квалифицируемые применимым для целей </w:t>
      </w:r>
      <w:r w:rsidR="00DC2451" w:rsidRPr="00030E45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030E45">
        <w:rPr>
          <w:rFonts w:ascii="Times New Roman" w:hAnsi="Times New Roman" w:cs="Times New Roman"/>
          <w:sz w:val="24"/>
          <w:szCs w:val="24"/>
        </w:rPr>
        <w:t>законодательством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 полномочиями, для получения финансовых или иных выгод/преимуществ, не предусмотренных законодательством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 (далее – Коррупционные нарушения);</w:t>
      </w:r>
    </w:p>
    <w:p w14:paraId="31655BBC" w14:textId="57E2166B" w:rsidR="00F67792" w:rsidRPr="00030E45" w:rsidRDefault="00F67792" w:rsidP="00D85B85">
      <w:pPr>
        <w:pStyle w:val="a4"/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0E45">
        <w:rPr>
          <w:rFonts w:ascii="Times New Roman" w:hAnsi="Times New Roman" w:cs="Times New Roman"/>
          <w:sz w:val="24"/>
          <w:szCs w:val="24"/>
        </w:rPr>
        <w:t>- отказываются от стимулирования представителей другой Стороны каким-либо образом, ставящим представителя в определенную зависимость и направленного на предоставление неоправданных преимуществ по сравнению с другими контрагентами; предоставление каких-либо гарантий; ускорение либо нарушение существующих процедур; совершение иных действий, идущих вразрез с принципами прозрачности и открытости взаимоотношений между Сторонами.</w:t>
      </w:r>
    </w:p>
    <w:p w14:paraId="187D02C8" w14:textId="52D23862" w:rsidR="00F67792" w:rsidRPr="00030E45" w:rsidRDefault="00875AA9" w:rsidP="00875AA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C32E9" w:rsidRPr="00030E45">
        <w:rPr>
          <w:rFonts w:ascii="Times New Roman" w:hAnsi="Times New Roman"/>
          <w:sz w:val="24"/>
          <w:szCs w:val="24"/>
        </w:rPr>
        <w:t>.</w:t>
      </w:r>
      <w:r w:rsidR="00003BB2" w:rsidRPr="00030E45">
        <w:rPr>
          <w:rFonts w:ascii="Times New Roman" w:hAnsi="Times New Roman"/>
          <w:sz w:val="24"/>
          <w:szCs w:val="24"/>
        </w:rPr>
        <w:t>7</w:t>
      </w:r>
      <w:r w:rsidR="00616BE4" w:rsidRPr="00030E45">
        <w:rPr>
          <w:rFonts w:ascii="Times New Roman" w:hAnsi="Times New Roman"/>
          <w:sz w:val="24"/>
          <w:szCs w:val="24"/>
        </w:rPr>
        <w:t>.</w:t>
      </w:r>
      <w:r w:rsidR="00EC32E9" w:rsidRPr="00030E45">
        <w:rPr>
          <w:rFonts w:ascii="Times New Roman" w:hAnsi="Times New Roman"/>
          <w:sz w:val="24"/>
          <w:szCs w:val="24"/>
        </w:rPr>
        <w:t xml:space="preserve"> </w:t>
      </w:r>
      <w:r w:rsidR="00F67792" w:rsidRPr="00030E45">
        <w:rPr>
          <w:rFonts w:ascii="Times New Roman" w:hAnsi="Times New Roman"/>
          <w:sz w:val="24"/>
          <w:szCs w:val="24"/>
        </w:rPr>
        <w:t xml:space="preserve">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рабочих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</w:t>
      </w:r>
    </w:p>
    <w:p w14:paraId="0EE07113" w14:textId="36DDC28E" w:rsidR="00F67792" w:rsidRPr="00030E45" w:rsidRDefault="00875AA9" w:rsidP="00D85B85">
      <w:p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C32E9" w:rsidRPr="00030E45">
        <w:rPr>
          <w:rFonts w:ascii="Times New Roman" w:hAnsi="Times New Roman"/>
          <w:sz w:val="24"/>
          <w:szCs w:val="24"/>
        </w:rPr>
        <w:t>.</w:t>
      </w:r>
      <w:r w:rsidR="00003BB2" w:rsidRPr="00030E45">
        <w:rPr>
          <w:rFonts w:ascii="Times New Roman" w:hAnsi="Times New Roman"/>
          <w:sz w:val="24"/>
          <w:szCs w:val="24"/>
        </w:rPr>
        <w:t>8</w:t>
      </w:r>
      <w:r w:rsidR="00616BE4" w:rsidRPr="00030E45">
        <w:rPr>
          <w:rFonts w:ascii="Times New Roman" w:hAnsi="Times New Roman"/>
          <w:sz w:val="24"/>
          <w:szCs w:val="24"/>
        </w:rPr>
        <w:t>.</w:t>
      </w:r>
      <w:r w:rsidR="00EC32E9" w:rsidRPr="00030E45">
        <w:rPr>
          <w:rFonts w:ascii="Times New Roman" w:hAnsi="Times New Roman"/>
          <w:sz w:val="24"/>
          <w:szCs w:val="24"/>
        </w:rPr>
        <w:t xml:space="preserve"> </w:t>
      </w:r>
      <w:r w:rsidR="00F67792" w:rsidRPr="00030E45">
        <w:rPr>
          <w:rFonts w:ascii="Times New Roman" w:hAnsi="Times New Roman"/>
          <w:sz w:val="24"/>
          <w:szCs w:val="24"/>
        </w:rPr>
        <w:t>При рассмотрении подобного уведомления, Стороны гарантируют друг другу 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14:paraId="1B1787EA" w14:textId="56F70C2B" w:rsidR="00803A0B" w:rsidRDefault="00875AA9" w:rsidP="00D85B85">
      <w:p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03A0B" w:rsidRPr="00030E45">
        <w:rPr>
          <w:rFonts w:ascii="Times New Roman" w:hAnsi="Times New Roman"/>
          <w:sz w:val="24"/>
          <w:szCs w:val="24"/>
        </w:rPr>
        <w:t>.</w:t>
      </w:r>
      <w:r w:rsidR="00003BB2" w:rsidRPr="00030E45">
        <w:rPr>
          <w:rFonts w:ascii="Times New Roman" w:hAnsi="Times New Roman"/>
          <w:sz w:val="24"/>
          <w:szCs w:val="24"/>
        </w:rPr>
        <w:t>9</w:t>
      </w:r>
      <w:r w:rsidR="00616BE4" w:rsidRPr="00030E45">
        <w:rPr>
          <w:rFonts w:ascii="Times New Roman" w:hAnsi="Times New Roman"/>
          <w:sz w:val="24"/>
          <w:szCs w:val="24"/>
        </w:rPr>
        <w:t>.</w:t>
      </w:r>
      <w:r w:rsidR="00803A0B" w:rsidRPr="00030E45">
        <w:rPr>
          <w:rFonts w:ascii="Times New Roman" w:hAnsi="Times New Roman"/>
          <w:sz w:val="24"/>
          <w:szCs w:val="24"/>
        </w:rPr>
        <w:t xml:space="preserve"> Настоящим Исполнитель дает обязательство об отказе в предоставлении услуги Получателю </w:t>
      </w:r>
      <w:r w:rsidR="00F20E0F" w:rsidRPr="00030E45">
        <w:rPr>
          <w:rFonts w:ascii="Times New Roman" w:hAnsi="Times New Roman"/>
          <w:sz w:val="24"/>
          <w:szCs w:val="24"/>
        </w:rPr>
        <w:t>поддержки</w:t>
      </w:r>
      <w:r w:rsidR="00803A0B" w:rsidRPr="00030E45">
        <w:rPr>
          <w:rFonts w:ascii="Times New Roman" w:hAnsi="Times New Roman"/>
          <w:sz w:val="24"/>
          <w:szCs w:val="24"/>
        </w:rPr>
        <w:t>, в случае если они состоят в одной группе лиц (определенной в соответствии с Федеральным законом от 26.07.2006 года № 135-ФЗ «О защите конкуренции»).</w:t>
      </w:r>
    </w:p>
    <w:p w14:paraId="2112EE0B" w14:textId="74288E12" w:rsidR="00CF35D5" w:rsidRPr="00CF35D5" w:rsidRDefault="00875AA9" w:rsidP="00CF35D5">
      <w:p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CF35D5">
        <w:rPr>
          <w:rFonts w:ascii="Times New Roman" w:hAnsi="Times New Roman"/>
          <w:sz w:val="24"/>
          <w:szCs w:val="24"/>
        </w:rPr>
        <w:t xml:space="preserve">.10. </w:t>
      </w:r>
      <w:r w:rsidR="00CF35D5" w:rsidRPr="00CF35D5">
        <w:rPr>
          <w:rFonts w:ascii="Times New Roman" w:hAnsi="Times New Roman"/>
          <w:sz w:val="24"/>
          <w:szCs w:val="24"/>
        </w:rPr>
        <w:t xml:space="preserve">Настоящий Договор может быть подписан уполномоченными представителями Сторон собственноручно, либо с использованием квалифицированной электронной подписи (КЭП). Настоящий Договор, подписанный с использованием КЭП, признается электронным документом, </w:t>
      </w:r>
      <w:r w:rsidR="00CF35D5" w:rsidRPr="00CF35D5">
        <w:rPr>
          <w:rFonts w:ascii="Times New Roman" w:hAnsi="Times New Roman"/>
          <w:sz w:val="24"/>
          <w:szCs w:val="24"/>
        </w:rPr>
        <w:lastRenderedPageBreak/>
        <w:t>равнозначным документу на бумажном носителе, подписанным собственноручной подписью уполномоченного представителя стороны по договору.</w:t>
      </w:r>
    </w:p>
    <w:p w14:paraId="1CC5A857" w14:textId="7D4BF098" w:rsidR="00CF35D5" w:rsidRPr="00030E45" w:rsidRDefault="00875AA9" w:rsidP="00CF35D5">
      <w:p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CF35D5">
        <w:rPr>
          <w:rFonts w:ascii="Times New Roman" w:hAnsi="Times New Roman"/>
          <w:sz w:val="24"/>
          <w:szCs w:val="24"/>
        </w:rPr>
        <w:t>.11.</w:t>
      </w:r>
      <w:r w:rsidR="00CF35D5" w:rsidRPr="00CF35D5">
        <w:rPr>
          <w:rFonts w:ascii="Times New Roman" w:hAnsi="Times New Roman"/>
          <w:sz w:val="24"/>
          <w:szCs w:val="24"/>
        </w:rPr>
        <w:t xml:space="preserve"> Стороны в подтверждение сотрудничества могут направлять друг другу подписанные скан-копии по электронной почте в формате </w:t>
      </w:r>
      <w:proofErr w:type="spellStart"/>
      <w:r w:rsidR="00CF35D5" w:rsidRPr="00CF35D5">
        <w:rPr>
          <w:rFonts w:ascii="Times New Roman" w:hAnsi="Times New Roman"/>
          <w:sz w:val="24"/>
          <w:szCs w:val="24"/>
        </w:rPr>
        <w:t>jpeg</w:t>
      </w:r>
      <w:proofErr w:type="spellEnd"/>
      <w:r w:rsidR="00CF35D5" w:rsidRPr="00CF35D5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="00CF35D5" w:rsidRPr="00CF35D5">
        <w:rPr>
          <w:rFonts w:ascii="Times New Roman" w:hAnsi="Times New Roman"/>
          <w:sz w:val="24"/>
          <w:szCs w:val="24"/>
        </w:rPr>
        <w:t>pdf</w:t>
      </w:r>
      <w:proofErr w:type="spellEnd"/>
      <w:r w:rsidR="00CF35D5" w:rsidRPr="00CF35D5">
        <w:rPr>
          <w:rFonts w:ascii="Times New Roman" w:hAnsi="Times New Roman"/>
          <w:sz w:val="24"/>
          <w:szCs w:val="24"/>
        </w:rPr>
        <w:t xml:space="preserve"> на адреса электронной почты, указанные в пункте </w:t>
      </w:r>
      <w:r w:rsidR="00980668" w:rsidRPr="00980668">
        <w:rPr>
          <w:rFonts w:ascii="Times New Roman" w:hAnsi="Times New Roman"/>
          <w:sz w:val="24"/>
          <w:szCs w:val="24"/>
        </w:rPr>
        <w:t>6</w:t>
      </w:r>
      <w:r w:rsidR="00CF35D5" w:rsidRPr="00980668">
        <w:rPr>
          <w:rFonts w:ascii="Times New Roman" w:hAnsi="Times New Roman"/>
          <w:sz w:val="24"/>
          <w:szCs w:val="24"/>
        </w:rPr>
        <w:t xml:space="preserve">.1. </w:t>
      </w:r>
      <w:r w:rsidR="00CF35D5" w:rsidRPr="00CF35D5">
        <w:rPr>
          <w:rFonts w:ascii="Times New Roman" w:hAnsi="Times New Roman"/>
          <w:sz w:val="24"/>
          <w:szCs w:val="24"/>
        </w:rPr>
        <w:t>настоящего Договора. Направленные таким образом документы признаются сторонами равнозначными бумажным и имеют юридическую силу до момента получения оригиналов таких документов.</w:t>
      </w:r>
    </w:p>
    <w:p w14:paraId="4536E566" w14:textId="77777777" w:rsidR="008C1F5C" w:rsidRPr="00030E45" w:rsidRDefault="008C1F5C" w:rsidP="00D85B85">
      <w:p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17E587DF" w14:textId="47367ED4" w:rsidR="00FB2535" w:rsidRPr="00030E45" w:rsidRDefault="00140012" w:rsidP="00D85B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0E45">
        <w:rPr>
          <w:rFonts w:ascii="Times New Roman" w:hAnsi="Times New Roman"/>
          <w:b/>
          <w:sz w:val="24"/>
          <w:szCs w:val="24"/>
        </w:rPr>
        <w:t>1</w:t>
      </w:r>
      <w:r w:rsidR="00875AA9">
        <w:rPr>
          <w:rFonts w:ascii="Times New Roman" w:hAnsi="Times New Roman"/>
          <w:b/>
          <w:sz w:val="24"/>
          <w:szCs w:val="24"/>
        </w:rPr>
        <w:t>1</w:t>
      </w:r>
      <w:r w:rsidR="00A82740" w:rsidRPr="00030E45">
        <w:rPr>
          <w:rFonts w:ascii="Times New Roman" w:hAnsi="Times New Roman"/>
          <w:b/>
          <w:sz w:val="24"/>
          <w:szCs w:val="24"/>
        </w:rPr>
        <w:t xml:space="preserve"> </w:t>
      </w:r>
      <w:r w:rsidR="00FB2535" w:rsidRPr="00030E45">
        <w:rPr>
          <w:rFonts w:ascii="Times New Roman" w:hAnsi="Times New Roman"/>
          <w:b/>
          <w:sz w:val="24"/>
          <w:szCs w:val="24"/>
        </w:rPr>
        <w:t>ПРИЛОЖЕНИЯ К ДОГОВОРУ</w:t>
      </w:r>
    </w:p>
    <w:p w14:paraId="5B9A327A" w14:textId="7636B500" w:rsidR="001F3BB0" w:rsidRPr="00030E45" w:rsidRDefault="001F3BB0" w:rsidP="00D85B85">
      <w:pPr>
        <w:tabs>
          <w:tab w:val="left" w:pos="426"/>
        </w:tabs>
        <w:spacing w:after="0" w:line="312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30E45">
        <w:rPr>
          <w:rFonts w:ascii="Times New Roman" w:hAnsi="Times New Roman"/>
          <w:sz w:val="24"/>
          <w:szCs w:val="24"/>
        </w:rPr>
        <w:t>Приложение №</w:t>
      </w:r>
      <w:r w:rsidR="00980668">
        <w:rPr>
          <w:rFonts w:ascii="Times New Roman" w:hAnsi="Times New Roman"/>
          <w:sz w:val="24"/>
          <w:szCs w:val="24"/>
        </w:rPr>
        <w:t xml:space="preserve"> </w:t>
      </w:r>
      <w:r w:rsidRPr="00030E45">
        <w:rPr>
          <w:rFonts w:ascii="Times New Roman" w:hAnsi="Times New Roman"/>
          <w:sz w:val="24"/>
          <w:szCs w:val="24"/>
        </w:rPr>
        <w:t xml:space="preserve">1 – </w:t>
      </w:r>
      <w:r w:rsidR="00CF35D5">
        <w:rPr>
          <w:rFonts w:ascii="Times New Roman" w:hAnsi="Times New Roman"/>
          <w:sz w:val="24"/>
          <w:szCs w:val="24"/>
        </w:rPr>
        <w:t>Техническое задание</w:t>
      </w:r>
    </w:p>
    <w:p w14:paraId="26785679" w14:textId="0E724F25" w:rsidR="00D000D3" w:rsidRPr="00030E45" w:rsidRDefault="00D000D3" w:rsidP="00D85B85">
      <w:pPr>
        <w:tabs>
          <w:tab w:val="left" w:pos="426"/>
        </w:tabs>
        <w:spacing w:after="0" w:line="312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30E45">
        <w:rPr>
          <w:rFonts w:ascii="Times New Roman" w:hAnsi="Times New Roman"/>
          <w:sz w:val="24"/>
          <w:szCs w:val="24"/>
        </w:rPr>
        <w:t xml:space="preserve">Приложение № </w:t>
      </w:r>
      <w:r w:rsidR="008A4891">
        <w:rPr>
          <w:rFonts w:ascii="Times New Roman" w:hAnsi="Times New Roman"/>
          <w:sz w:val="24"/>
          <w:szCs w:val="24"/>
        </w:rPr>
        <w:t>2</w:t>
      </w:r>
      <w:r w:rsidRPr="00030E45">
        <w:rPr>
          <w:rFonts w:ascii="Times New Roman" w:hAnsi="Times New Roman"/>
          <w:sz w:val="24"/>
          <w:szCs w:val="24"/>
        </w:rPr>
        <w:t xml:space="preserve"> </w:t>
      </w:r>
      <w:r w:rsidR="001B21F6" w:rsidRPr="00030E45">
        <w:rPr>
          <w:rFonts w:ascii="Times New Roman" w:hAnsi="Times New Roman"/>
          <w:sz w:val="24"/>
          <w:szCs w:val="24"/>
        </w:rPr>
        <w:t>–</w:t>
      </w:r>
      <w:r w:rsidRPr="00030E45">
        <w:rPr>
          <w:rFonts w:ascii="Times New Roman" w:hAnsi="Times New Roman"/>
          <w:sz w:val="24"/>
          <w:szCs w:val="24"/>
        </w:rPr>
        <w:t xml:space="preserve"> </w:t>
      </w:r>
      <w:r w:rsidR="00CF35D5" w:rsidRPr="00030E45">
        <w:rPr>
          <w:rFonts w:ascii="Times New Roman" w:hAnsi="Times New Roman"/>
          <w:sz w:val="24"/>
          <w:szCs w:val="24"/>
        </w:rPr>
        <w:t>Форма акта об оказании услуг</w:t>
      </w:r>
    </w:p>
    <w:p w14:paraId="3E1A944D" w14:textId="77777777" w:rsidR="00875AA9" w:rsidRDefault="00875AA9" w:rsidP="00436C0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41718680" w14:textId="1E13363B" w:rsidR="00FB2535" w:rsidRPr="00030E45" w:rsidRDefault="00875AA9" w:rsidP="00875AA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</w:t>
      </w:r>
      <w:r w:rsidR="00FB2535" w:rsidRPr="00030E45">
        <w:rPr>
          <w:rFonts w:ascii="Times New Roman" w:hAnsi="Times New Roman"/>
          <w:b/>
          <w:sz w:val="24"/>
          <w:szCs w:val="24"/>
        </w:rPr>
        <w:t>Реквизиты и подписи Сторон:</w:t>
      </w:r>
    </w:p>
    <w:tbl>
      <w:tblPr>
        <w:tblW w:w="10490" w:type="dxa"/>
        <w:tblInd w:w="108" w:type="dxa"/>
        <w:tblLook w:val="00A0" w:firstRow="1" w:lastRow="0" w:firstColumn="1" w:lastColumn="0" w:noHBand="0" w:noVBand="0"/>
      </w:tblPr>
      <w:tblGrid>
        <w:gridCol w:w="3422"/>
        <w:gridCol w:w="3425"/>
        <w:gridCol w:w="3643"/>
      </w:tblGrid>
      <w:tr w:rsidR="001B21F6" w:rsidRPr="00030E45" w14:paraId="23B519CA" w14:textId="77777777" w:rsidTr="00EE66DF">
        <w:tc>
          <w:tcPr>
            <w:tcW w:w="1666" w:type="pct"/>
          </w:tcPr>
          <w:p w14:paraId="633C366E" w14:textId="2FEF9B70" w:rsidR="001B21F6" w:rsidRPr="00030E45" w:rsidRDefault="001B21F6" w:rsidP="001B2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82699588"/>
            <w:r w:rsidRPr="00030E45">
              <w:rPr>
                <w:rFonts w:ascii="Times New Roman" w:hAnsi="Times New Roman"/>
                <w:b/>
                <w:sz w:val="24"/>
                <w:szCs w:val="24"/>
              </w:rPr>
              <w:t xml:space="preserve">Заказчик: </w:t>
            </w:r>
          </w:p>
          <w:p w14:paraId="780BDB25" w14:textId="77777777" w:rsidR="001B21F6" w:rsidRPr="00030E45" w:rsidRDefault="001B21F6" w:rsidP="001B21F6">
            <w:pPr>
              <w:pStyle w:val="12"/>
              <w:tabs>
                <w:tab w:val="left" w:pos="4764"/>
              </w:tabs>
              <w:spacing w:line="240" w:lineRule="auto"/>
              <w:rPr>
                <w:sz w:val="24"/>
                <w:szCs w:val="24"/>
              </w:rPr>
            </w:pPr>
            <w:r w:rsidRPr="00030E45">
              <w:rPr>
                <w:sz w:val="24"/>
                <w:szCs w:val="24"/>
              </w:rPr>
              <w:t xml:space="preserve">   </w:t>
            </w:r>
          </w:p>
          <w:p w14:paraId="20D82233" w14:textId="77777777" w:rsidR="00CF35D5" w:rsidRDefault="00CF35D5" w:rsidP="001B21F6">
            <w:pPr>
              <w:pStyle w:val="12"/>
              <w:tabs>
                <w:tab w:val="left" w:pos="476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32FC4EEE" w14:textId="1F15C2F8" w:rsidR="001B21F6" w:rsidRPr="00030E45" w:rsidRDefault="001B21F6" w:rsidP="00CF35D5">
            <w:pPr>
              <w:pStyle w:val="12"/>
              <w:tabs>
                <w:tab w:val="left" w:pos="476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hideMark/>
          </w:tcPr>
          <w:p w14:paraId="1C0BFECC" w14:textId="77777777" w:rsidR="001B21F6" w:rsidRPr="00030E45" w:rsidRDefault="001B21F6" w:rsidP="001B2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Исполнитель: </w:t>
            </w:r>
          </w:p>
          <w:p w14:paraId="4A18F4D8" w14:textId="464D8FF4" w:rsidR="001B21F6" w:rsidRPr="00030E45" w:rsidRDefault="001B21F6" w:rsidP="001B2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042E02" w14:textId="3D87C136" w:rsidR="001B21F6" w:rsidRPr="00030E45" w:rsidRDefault="001B21F6" w:rsidP="001B2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0465F585" w14:textId="0614ECD0" w:rsidR="001B21F6" w:rsidRPr="00030E45" w:rsidRDefault="001B21F6" w:rsidP="001B2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/>
                <w:b/>
                <w:sz w:val="24"/>
                <w:szCs w:val="24"/>
              </w:rPr>
              <w:t xml:space="preserve">Получатель поддержки: </w:t>
            </w:r>
          </w:p>
          <w:p w14:paraId="0D550D2E" w14:textId="28986B6B" w:rsidR="00EE66DF" w:rsidRPr="00EE66DF" w:rsidRDefault="00EE66DF" w:rsidP="00EE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74BE4C" w14:textId="6AB92A55" w:rsidR="001B21F6" w:rsidRPr="00030E45" w:rsidRDefault="001B21F6" w:rsidP="00EE66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6AFA" w:rsidRPr="00030E45" w14:paraId="22407FD6" w14:textId="77777777" w:rsidTr="00EE66DF">
        <w:tc>
          <w:tcPr>
            <w:tcW w:w="1666" w:type="pct"/>
          </w:tcPr>
          <w:p w14:paraId="2FB17CBB" w14:textId="77777777" w:rsidR="00086AFA" w:rsidRPr="00030E45" w:rsidRDefault="00086AFA" w:rsidP="00436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14:paraId="470ACD47" w14:textId="77777777" w:rsidR="00086AFA" w:rsidRPr="00030E45" w:rsidRDefault="00086AFA" w:rsidP="00436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14:paraId="0471F13E" w14:textId="77777777" w:rsidR="00086AFA" w:rsidRPr="00030E45" w:rsidRDefault="00086AFA" w:rsidP="00436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5C6" w:rsidRPr="00030E45" w14:paraId="00D9CB79" w14:textId="77777777" w:rsidTr="00EE66DF">
        <w:tc>
          <w:tcPr>
            <w:tcW w:w="1666" w:type="pct"/>
          </w:tcPr>
          <w:p w14:paraId="5FDE3D1F" w14:textId="11E73305" w:rsidR="00CF35D5" w:rsidRDefault="00CF35D5" w:rsidP="00CF35D5">
            <w:pPr>
              <w:pStyle w:val="12"/>
              <w:tabs>
                <w:tab w:val="left" w:pos="476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30E45">
              <w:rPr>
                <w:sz w:val="24"/>
                <w:szCs w:val="24"/>
              </w:rPr>
              <w:t>_____________/</w:t>
            </w:r>
            <w:r w:rsidR="00875AA9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.</w:t>
            </w:r>
          </w:p>
          <w:p w14:paraId="6BDBC672" w14:textId="13324116" w:rsidR="00CF35D5" w:rsidRPr="00030E45" w:rsidRDefault="00CF35D5" w:rsidP="00CF35D5">
            <w:pPr>
              <w:pStyle w:val="12"/>
              <w:tabs>
                <w:tab w:val="left" w:pos="476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(М.П</w:t>
            </w:r>
          </w:p>
          <w:p w14:paraId="32F0BF6C" w14:textId="5D85F7EE" w:rsidR="009755C6" w:rsidRPr="00030E45" w:rsidRDefault="009755C6" w:rsidP="00436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14:paraId="7A462441" w14:textId="75E59D49" w:rsidR="00CF35D5" w:rsidRDefault="00086AFA" w:rsidP="00E36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E45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EE66DF">
              <w:rPr>
                <w:rFonts w:ascii="Times New Roman" w:hAnsi="Times New Roman"/>
                <w:sz w:val="24"/>
                <w:szCs w:val="24"/>
              </w:rPr>
              <w:t>_</w:t>
            </w:r>
            <w:r w:rsidRPr="00030E45">
              <w:rPr>
                <w:rFonts w:ascii="Times New Roman" w:hAnsi="Times New Roman"/>
                <w:sz w:val="24"/>
                <w:szCs w:val="24"/>
              </w:rPr>
              <w:t>___/</w:t>
            </w:r>
            <w:r w:rsidR="00875AA9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14:paraId="58EC712B" w14:textId="09F7961A" w:rsidR="009755C6" w:rsidRPr="00030E45" w:rsidRDefault="003A687E" w:rsidP="00E36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/>
                <w:sz w:val="24"/>
                <w:szCs w:val="24"/>
              </w:rPr>
              <w:t>(М.П.)</w:t>
            </w:r>
          </w:p>
        </w:tc>
        <w:tc>
          <w:tcPr>
            <w:tcW w:w="1667" w:type="pct"/>
          </w:tcPr>
          <w:p w14:paraId="3A9ADAF8" w14:textId="636914ED" w:rsidR="00CF35D5" w:rsidRDefault="003A687E" w:rsidP="00E36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E45">
              <w:rPr>
                <w:rFonts w:ascii="Times New Roman" w:hAnsi="Times New Roman"/>
                <w:sz w:val="24"/>
                <w:szCs w:val="24"/>
              </w:rPr>
              <w:t>___________/</w:t>
            </w:r>
            <w:r w:rsidR="00875AA9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14:paraId="01BE6949" w14:textId="251891B7" w:rsidR="009755C6" w:rsidRPr="00030E45" w:rsidRDefault="003A687E" w:rsidP="00E36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/>
                <w:sz w:val="24"/>
                <w:szCs w:val="24"/>
              </w:rPr>
              <w:t>(М.П.)</w:t>
            </w:r>
          </w:p>
        </w:tc>
      </w:tr>
      <w:bookmarkEnd w:id="2"/>
    </w:tbl>
    <w:p w14:paraId="481DAFAF" w14:textId="3A26A4FD" w:rsidR="004C7918" w:rsidRPr="00030E45" w:rsidRDefault="004C7918" w:rsidP="00210BAF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4C7918" w:rsidRPr="00030E45" w:rsidSect="0052011D">
          <w:footerReference w:type="default" r:id="rId8"/>
          <w:pgSz w:w="11906" w:h="16838"/>
          <w:pgMar w:top="851" w:right="709" w:bottom="567" w:left="709" w:header="170" w:footer="340" w:gutter="0"/>
          <w:cols w:space="708"/>
          <w:docGrid w:linePitch="360"/>
        </w:sectPr>
      </w:pPr>
    </w:p>
    <w:p w14:paraId="10C68029" w14:textId="38163C8D" w:rsidR="00637B3A" w:rsidRPr="00030E45" w:rsidRDefault="00637B3A" w:rsidP="004C79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30E45">
        <w:rPr>
          <w:rFonts w:ascii="Times New Roman" w:hAnsi="Times New Roman"/>
          <w:b/>
          <w:sz w:val="24"/>
          <w:szCs w:val="24"/>
        </w:rPr>
        <w:lastRenderedPageBreak/>
        <w:t>Приложение №1</w:t>
      </w:r>
    </w:p>
    <w:p w14:paraId="70B53A21" w14:textId="79B2FD83" w:rsidR="00030E45" w:rsidRPr="00030E45" w:rsidRDefault="00030E45" w:rsidP="00030E45">
      <w:pPr>
        <w:spacing w:after="0" w:line="240" w:lineRule="auto"/>
        <w:jc w:val="right"/>
        <w:rPr>
          <w:rFonts w:ascii="Times New Roman" w:hAnsi="Times New Roman"/>
          <w:b/>
          <w:spacing w:val="-12"/>
          <w:sz w:val="24"/>
          <w:szCs w:val="24"/>
        </w:rPr>
      </w:pPr>
      <w:r w:rsidRPr="00030E45">
        <w:rPr>
          <w:rFonts w:ascii="Times New Roman" w:hAnsi="Times New Roman"/>
          <w:b/>
          <w:sz w:val="24"/>
          <w:szCs w:val="24"/>
        </w:rPr>
        <w:t xml:space="preserve">к </w:t>
      </w:r>
      <w:r w:rsidRPr="00030E45">
        <w:rPr>
          <w:rFonts w:ascii="Times New Roman" w:hAnsi="Times New Roman"/>
          <w:b/>
          <w:spacing w:val="-12"/>
          <w:sz w:val="24"/>
          <w:szCs w:val="24"/>
        </w:rPr>
        <w:t>Договору №</w:t>
      </w:r>
      <w:r w:rsidR="008D03AF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="00875AA9">
        <w:rPr>
          <w:rFonts w:ascii="Times New Roman" w:hAnsi="Times New Roman"/>
          <w:b/>
          <w:spacing w:val="-12"/>
          <w:sz w:val="24"/>
          <w:szCs w:val="24"/>
        </w:rPr>
        <w:t>__</w:t>
      </w:r>
    </w:p>
    <w:p w14:paraId="7384047D" w14:textId="77777777" w:rsidR="00030E45" w:rsidRPr="00030E45" w:rsidRDefault="00030E45" w:rsidP="00030E45">
      <w:pPr>
        <w:spacing w:after="0" w:line="240" w:lineRule="auto"/>
        <w:jc w:val="right"/>
        <w:rPr>
          <w:rFonts w:ascii="Times New Roman" w:hAnsi="Times New Roman"/>
          <w:b/>
          <w:spacing w:val="-12"/>
          <w:sz w:val="24"/>
          <w:szCs w:val="24"/>
        </w:rPr>
      </w:pPr>
      <w:r w:rsidRPr="00030E45">
        <w:rPr>
          <w:rFonts w:ascii="Times New Roman" w:hAnsi="Times New Roman"/>
          <w:b/>
          <w:spacing w:val="-12"/>
          <w:sz w:val="24"/>
          <w:szCs w:val="24"/>
        </w:rPr>
        <w:t>на оказание возмездных услуг</w:t>
      </w:r>
    </w:p>
    <w:p w14:paraId="2AAD1D08" w14:textId="77777777" w:rsidR="00030E45" w:rsidRPr="00030E45" w:rsidRDefault="00030E45" w:rsidP="00030E45">
      <w:pPr>
        <w:spacing w:after="0" w:line="240" w:lineRule="auto"/>
        <w:jc w:val="right"/>
        <w:rPr>
          <w:rFonts w:ascii="Times New Roman" w:hAnsi="Times New Roman"/>
          <w:b/>
          <w:spacing w:val="-12"/>
          <w:sz w:val="24"/>
          <w:szCs w:val="24"/>
        </w:rPr>
      </w:pPr>
      <w:r w:rsidRPr="00030E45">
        <w:rPr>
          <w:rFonts w:ascii="Times New Roman" w:hAnsi="Times New Roman"/>
          <w:b/>
          <w:spacing w:val="-12"/>
          <w:sz w:val="24"/>
          <w:szCs w:val="24"/>
        </w:rPr>
        <w:t>(трехсторонний)</w:t>
      </w:r>
    </w:p>
    <w:p w14:paraId="4F818945" w14:textId="062E018A" w:rsidR="00030E45" w:rsidRPr="00CB36CF" w:rsidRDefault="00030E45" w:rsidP="00CB36CF">
      <w:pPr>
        <w:spacing w:after="0" w:line="240" w:lineRule="auto"/>
        <w:jc w:val="right"/>
        <w:rPr>
          <w:rFonts w:ascii="Times New Roman" w:hAnsi="Times New Roman"/>
          <w:b/>
          <w:spacing w:val="-12"/>
          <w:sz w:val="24"/>
          <w:szCs w:val="24"/>
        </w:rPr>
      </w:pPr>
      <w:r w:rsidRPr="00030E45">
        <w:rPr>
          <w:rFonts w:ascii="Times New Roman" w:hAnsi="Times New Roman"/>
          <w:b/>
          <w:spacing w:val="-12"/>
          <w:sz w:val="24"/>
          <w:szCs w:val="24"/>
        </w:rPr>
        <w:t xml:space="preserve">от </w:t>
      </w:r>
      <w:r w:rsidR="00875AA9">
        <w:rPr>
          <w:rFonts w:ascii="Times New Roman" w:hAnsi="Times New Roman"/>
          <w:b/>
          <w:spacing w:val="-12"/>
          <w:sz w:val="24"/>
          <w:szCs w:val="24"/>
        </w:rPr>
        <w:t>_____________________</w:t>
      </w:r>
    </w:p>
    <w:p w14:paraId="4D194DBC" w14:textId="77777777" w:rsidR="00030E45" w:rsidRPr="00E057CF" w:rsidRDefault="00030E45" w:rsidP="00030E45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57CF">
        <w:rPr>
          <w:rFonts w:ascii="Times New Roman" w:hAnsi="Times New Roman"/>
          <w:b/>
          <w:sz w:val="24"/>
          <w:szCs w:val="24"/>
        </w:rPr>
        <w:t>ТЕХНИЧЕСКОЕ ЗАДАНИЕ</w:t>
      </w:r>
    </w:p>
    <w:p w14:paraId="221ACF14" w14:textId="16393D26" w:rsidR="00875AA9" w:rsidRDefault="00875AA9" w:rsidP="00875AA9">
      <w:pPr>
        <w:spacing w:after="0" w:line="240" w:lineRule="auto"/>
        <w:ind w:firstLine="1"/>
        <w:jc w:val="both"/>
        <w:rPr>
          <w:rFonts w:ascii="Times New Roman" w:hAnsi="Times New Roman"/>
          <w:bCs/>
          <w:sz w:val="24"/>
          <w:szCs w:val="24"/>
        </w:rPr>
      </w:pPr>
      <w:r w:rsidRPr="00875AA9">
        <w:rPr>
          <w:rFonts w:ascii="Times New Roman" w:hAnsi="Times New Roman"/>
          <w:bCs/>
          <w:sz w:val="24"/>
          <w:szCs w:val="24"/>
        </w:rPr>
        <w:t>Для реализации организации маркетинговой поддержки точки присутствия получателя поддержки на электронной площадке eBay.com Исполнитель оказывает следующие услуги:</w:t>
      </w:r>
    </w:p>
    <w:p w14:paraId="4D21C5C4" w14:textId="45E91A28" w:rsidR="00875AA9" w:rsidRPr="00875AA9" w:rsidRDefault="00875AA9" w:rsidP="00875AA9">
      <w:pPr>
        <w:spacing w:after="0" w:line="240" w:lineRule="auto"/>
        <w:ind w:left="1" w:firstLine="1"/>
        <w:jc w:val="both"/>
        <w:rPr>
          <w:rFonts w:ascii="Times New Roman" w:hAnsi="Times New Roman"/>
          <w:b/>
          <w:sz w:val="24"/>
          <w:szCs w:val="24"/>
        </w:rPr>
      </w:pPr>
      <w:r w:rsidRPr="00875AA9">
        <w:rPr>
          <w:rFonts w:ascii="Times New Roman" w:hAnsi="Times New Roman"/>
          <w:b/>
          <w:sz w:val="24"/>
          <w:szCs w:val="24"/>
        </w:rPr>
        <w:t xml:space="preserve">          1.</w:t>
      </w:r>
      <w:r w:rsidRPr="00875AA9">
        <w:rPr>
          <w:rFonts w:ascii="Times New Roman" w:hAnsi="Times New Roman"/>
          <w:b/>
          <w:sz w:val="24"/>
          <w:szCs w:val="24"/>
        </w:rPr>
        <w:tab/>
        <w:t>Услуги дизайна:</w:t>
      </w:r>
    </w:p>
    <w:p w14:paraId="23ACC087" w14:textId="77777777" w:rsidR="00875AA9" w:rsidRPr="00875AA9" w:rsidRDefault="00875AA9" w:rsidP="00875A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5AA9">
        <w:rPr>
          <w:rFonts w:ascii="Times New Roman" w:hAnsi="Times New Roman"/>
          <w:bCs/>
          <w:sz w:val="24"/>
          <w:szCs w:val="24"/>
        </w:rPr>
        <w:t>•</w:t>
      </w:r>
      <w:r w:rsidRPr="00875AA9">
        <w:rPr>
          <w:rFonts w:ascii="Times New Roman" w:hAnsi="Times New Roman"/>
          <w:bCs/>
          <w:sz w:val="24"/>
          <w:szCs w:val="24"/>
        </w:rPr>
        <w:tab/>
        <w:t xml:space="preserve">Разработка логотипа и фирменного стиля, а именно профессиональная разработка логотипа в соответствии с требованиями получателя поддержки или по рекомендациям дизайн-отдела Исполнителя. Получателю поддержки предлагается не менее 3 вариантов логотипа, получатель поддержки имеет право вносить правки в дизайн логотипа не более 3 раз. После утверждения логотипа составляется фирменная палитра цветов и подбираются подходящие для бренда шрифты, что в совокупности представляет собой фирменный стиль продукции получателя поддержки. Векторные исходники разработанного логотипа и элементов фирменного стиля передаются заказчику и получателю поддержки для будущего использования. Для изготовления дизайна логотипа и фирменного стиля должны использоваться профессиональные графические редакторы (например, Photoshop, </w:t>
      </w:r>
      <w:proofErr w:type="spellStart"/>
      <w:r w:rsidRPr="00875AA9">
        <w:rPr>
          <w:rFonts w:ascii="Times New Roman" w:hAnsi="Times New Roman"/>
          <w:bCs/>
          <w:sz w:val="24"/>
          <w:szCs w:val="24"/>
        </w:rPr>
        <w:t>Illustrator</w:t>
      </w:r>
      <w:proofErr w:type="spellEnd"/>
      <w:r w:rsidRPr="00875AA9">
        <w:rPr>
          <w:rFonts w:ascii="Times New Roman" w:hAnsi="Times New Roman"/>
          <w:bCs/>
          <w:sz w:val="24"/>
          <w:szCs w:val="24"/>
        </w:rPr>
        <w:t xml:space="preserve">, Corel </w:t>
      </w:r>
      <w:proofErr w:type="spellStart"/>
      <w:r w:rsidRPr="00875AA9">
        <w:rPr>
          <w:rFonts w:ascii="Times New Roman" w:hAnsi="Times New Roman"/>
          <w:bCs/>
          <w:sz w:val="24"/>
          <w:szCs w:val="24"/>
        </w:rPr>
        <w:t>Draw</w:t>
      </w:r>
      <w:proofErr w:type="spellEnd"/>
      <w:r w:rsidRPr="00875AA9">
        <w:rPr>
          <w:rFonts w:ascii="Times New Roman" w:hAnsi="Times New Roman"/>
          <w:bCs/>
          <w:sz w:val="24"/>
          <w:szCs w:val="24"/>
        </w:rPr>
        <w:t xml:space="preserve"> и др.).</w:t>
      </w:r>
    </w:p>
    <w:p w14:paraId="3562CA18" w14:textId="77777777" w:rsidR="00875AA9" w:rsidRPr="00875AA9" w:rsidRDefault="00875AA9" w:rsidP="00875A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5AA9">
        <w:rPr>
          <w:rFonts w:ascii="Times New Roman" w:hAnsi="Times New Roman"/>
          <w:bCs/>
          <w:sz w:val="24"/>
          <w:szCs w:val="24"/>
        </w:rPr>
        <w:t>•</w:t>
      </w:r>
      <w:r w:rsidRPr="00875AA9">
        <w:rPr>
          <w:rFonts w:ascii="Times New Roman" w:hAnsi="Times New Roman"/>
          <w:bCs/>
          <w:sz w:val="24"/>
          <w:szCs w:val="24"/>
        </w:rPr>
        <w:tab/>
        <w:t xml:space="preserve">Разработка баннеров для магазина в соответствии с фирменным стилем получателя поддержки с использованием многофункциональных графических редакторов (например, Photoshop, </w:t>
      </w:r>
      <w:proofErr w:type="spellStart"/>
      <w:r w:rsidRPr="00875AA9">
        <w:rPr>
          <w:rFonts w:ascii="Times New Roman" w:hAnsi="Times New Roman"/>
          <w:bCs/>
          <w:sz w:val="24"/>
          <w:szCs w:val="24"/>
        </w:rPr>
        <w:t>Illustrator</w:t>
      </w:r>
      <w:proofErr w:type="spellEnd"/>
      <w:r w:rsidRPr="00875AA9">
        <w:rPr>
          <w:rFonts w:ascii="Times New Roman" w:hAnsi="Times New Roman"/>
          <w:bCs/>
          <w:sz w:val="24"/>
          <w:szCs w:val="24"/>
        </w:rPr>
        <w:t xml:space="preserve">, Corel </w:t>
      </w:r>
      <w:proofErr w:type="spellStart"/>
      <w:r w:rsidRPr="00875AA9">
        <w:rPr>
          <w:rFonts w:ascii="Times New Roman" w:hAnsi="Times New Roman"/>
          <w:bCs/>
          <w:sz w:val="24"/>
          <w:szCs w:val="24"/>
        </w:rPr>
        <w:t>Draw</w:t>
      </w:r>
      <w:proofErr w:type="spellEnd"/>
      <w:r w:rsidRPr="00875AA9">
        <w:rPr>
          <w:rFonts w:ascii="Times New Roman" w:hAnsi="Times New Roman"/>
          <w:bCs/>
          <w:sz w:val="24"/>
          <w:szCs w:val="24"/>
        </w:rPr>
        <w:t xml:space="preserve"> и др.).</w:t>
      </w:r>
    </w:p>
    <w:p w14:paraId="29EFC666" w14:textId="77777777" w:rsidR="00875AA9" w:rsidRPr="00875AA9" w:rsidRDefault="00875AA9" w:rsidP="00875A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5AA9">
        <w:rPr>
          <w:rFonts w:ascii="Times New Roman" w:hAnsi="Times New Roman"/>
          <w:bCs/>
          <w:sz w:val="24"/>
          <w:szCs w:val="24"/>
        </w:rPr>
        <w:t>•</w:t>
      </w:r>
      <w:r w:rsidRPr="00875AA9">
        <w:rPr>
          <w:rFonts w:ascii="Times New Roman" w:hAnsi="Times New Roman"/>
          <w:bCs/>
          <w:sz w:val="24"/>
          <w:szCs w:val="24"/>
        </w:rPr>
        <w:tab/>
        <w:t xml:space="preserve">Разработка аватара профиля магазина. Подготовка изображений для идентификации магазина на площадке (баннеры, иконки, логотипы) с использованием многофункциональных графических редакторов (например, Photoshop, </w:t>
      </w:r>
      <w:proofErr w:type="spellStart"/>
      <w:r w:rsidRPr="00875AA9">
        <w:rPr>
          <w:rFonts w:ascii="Times New Roman" w:hAnsi="Times New Roman"/>
          <w:bCs/>
          <w:sz w:val="24"/>
          <w:szCs w:val="24"/>
        </w:rPr>
        <w:t>Illustrator</w:t>
      </w:r>
      <w:proofErr w:type="spellEnd"/>
      <w:r w:rsidRPr="00875AA9">
        <w:rPr>
          <w:rFonts w:ascii="Times New Roman" w:hAnsi="Times New Roman"/>
          <w:bCs/>
          <w:sz w:val="24"/>
          <w:szCs w:val="24"/>
        </w:rPr>
        <w:t xml:space="preserve">, Corel </w:t>
      </w:r>
      <w:proofErr w:type="spellStart"/>
      <w:r w:rsidRPr="00875AA9">
        <w:rPr>
          <w:rFonts w:ascii="Times New Roman" w:hAnsi="Times New Roman"/>
          <w:bCs/>
          <w:sz w:val="24"/>
          <w:szCs w:val="24"/>
        </w:rPr>
        <w:t>Draw</w:t>
      </w:r>
      <w:proofErr w:type="spellEnd"/>
      <w:r w:rsidRPr="00875AA9">
        <w:rPr>
          <w:rFonts w:ascii="Times New Roman" w:hAnsi="Times New Roman"/>
          <w:bCs/>
          <w:sz w:val="24"/>
          <w:szCs w:val="24"/>
        </w:rPr>
        <w:t xml:space="preserve"> и др.).</w:t>
      </w:r>
    </w:p>
    <w:p w14:paraId="6E9AFC10" w14:textId="77777777" w:rsidR="00875AA9" w:rsidRPr="00875AA9" w:rsidRDefault="00875AA9" w:rsidP="00875A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5AA9">
        <w:rPr>
          <w:rFonts w:ascii="Times New Roman" w:hAnsi="Times New Roman"/>
          <w:bCs/>
          <w:sz w:val="24"/>
          <w:szCs w:val="24"/>
        </w:rPr>
        <w:t>•</w:t>
      </w:r>
      <w:r w:rsidRPr="00875AA9">
        <w:rPr>
          <w:rFonts w:ascii="Times New Roman" w:hAnsi="Times New Roman"/>
          <w:bCs/>
          <w:sz w:val="24"/>
          <w:szCs w:val="24"/>
        </w:rPr>
        <w:tab/>
        <w:t xml:space="preserve">Создание графических элементов: иконок, кнопок, карточек товаров и иных графических элементов для магазина с использованием многофункциональных графических редакторов (например, Photoshop, </w:t>
      </w:r>
      <w:proofErr w:type="spellStart"/>
      <w:r w:rsidRPr="00875AA9">
        <w:rPr>
          <w:rFonts w:ascii="Times New Roman" w:hAnsi="Times New Roman"/>
          <w:bCs/>
          <w:sz w:val="24"/>
          <w:szCs w:val="24"/>
        </w:rPr>
        <w:t>Illustrator</w:t>
      </w:r>
      <w:proofErr w:type="spellEnd"/>
      <w:r w:rsidRPr="00875AA9">
        <w:rPr>
          <w:rFonts w:ascii="Times New Roman" w:hAnsi="Times New Roman"/>
          <w:bCs/>
          <w:sz w:val="24"/>
          <w:szCs w:val="24"/>
        </w:rPr>
        <w:t xml:space="preserve">, Corel </w:t>
      </w:r>
      <w:proofErr w:type="spellStart"/>
      <w:r w:rsidRPr="00875AA9">
        <w:rPr>
          <w:rFonts w:ascii="Times New Roman" w:hAnsi="Times New Roman"/>
          <w:bCs/>
          <w:sz w:val="24"/>
          <w:szCs w:val="24"/>
        </w:rPr>
        <w:t>Draw</w:t>
      </w:r>
      <w:proofErr w:type="spellEnd"/>
      <w:r w:rsidRPr="00875AA9">
        <w:rPr>
          <w:rFonts w:ascii="Times New Roman" w:hAnsi="Times New Roman"/>
          <w:bCs/>
          <w:sz w:val="24"/>
          <w:szCs w:val="24"/>
        </w:rPr>
        <w:t xml:space="preserve"> и др.).</w:t>
      </w:r>
    </w:p>
    <w:p w14:paraId="4AC4D6D1" w14:textId="77777777" w:rsidR="00875AA9" w:rsidRPr="00875AA9" w:rsidRDefault="00875AA9" w:rsidP="00875A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5AA9">
        <w:rPr>
          <w:rFonts w:ascii="Times New Roman" w:hAnsi="Times New Roman"/>
          <w:bCs/>
          <w:sz w:val="24"/>
          <w:szCs w:val="24"/>
        </w:rPr>
        <w:t>•</w:t>
      </w:r>
      <w:r w:rsidRPr="00875AA9">
        <w:rPr>
          <w:rFonts w:ascii="Times New Roman" w:hAnsi="Times New Roman"/>
          <w:bCs/>
          <w:sz w:val="24"/>
          <w:szCs w:val="24"/>
        </w:rPr>
        <w:tab/>
        <w:t xml:space="preserve">Все графические материалы и элементы должны быть согласованы с получателем поддержки. </w:t>
      </w:r>
    </w:p>
    <w:p w14:paraId="7C71E411" w14:textId="77777777" w:rsidR="00875AA9" w:rsidRPr="00875AA9" w:rsidRDefault="00875AA9" w:rsidP="00875A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5AA9">
        <w:rPr>
          <w:rFonts w:ascii="Times New Roman" w:hAnsi="Times New Roman"/>
          <w:bCs/>
          <w:sz w:val="24"/>
          <w:szCs w:val="24"/>
        </w:rPr>
        <w:t>•</w:t>
      </w:r>
      <w:r w:rsidRPr="00875AA9">
        <w:rPr>
          <w:rFonts w:ascii="Times New Roman" w:hAnsi="Times New Roman"/>
          <w:bCs/>
          <w:sz w:val="24"/>
          <w:szCs w:val="24"/>
        </w:rPr>
        <w:tab/>
        <w:t>Добавление видео и размещение видео-галереи на странице получателя поддержки (при наличии видео контента и запроса от получателя поддержки).</w:t>
      </w:r>
    </w:p>
    <w:p w14:paraId="252F5C3A" w14:textId="6A8BF4BF" w:rsidR="00875AA9" w:rsidRPr="00875AA9" w:rsidRDefault="00875AA9" w:rsidP="00875A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5AA9">
        <w:rPr>
          <w:rFonts w:ascii="Times New Roman" w:hAnsi="Times New Roman"/>
          <w:bCs/>
          <w:sz w:val="24"/>
          <w:szCs w:val="24"/>
        </w:rPr>
        <w:t>•</w:t>
      </w:r>
      <w:r w:rsidRPr="00875AA9">
        <w:rPr>
          <w:rFonts w:ascii="Times New Roman" w:hAnsi="Times New Roman"/>
          <w:bCs/>
          <w:sz w:val="24"/>
          <w:szCs w:val="24"/>
        </w:rPr>
        <w:tab/>
        <w:t>HTML-верстка дизайна (для ПК и мобильной версии).</w:t>
      </w:r>
    </w:p>
    <w:p w14:paraId="24F1DCC3" w14:textId="1DB5014E" w:rsidR="00875AA9" w:rsidRPr="00875AA9" w:rsidRDefault="00875AA9" w:rsidP="00875A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875AA9">
        <w:rPr>
          <w:rFonts w:ascii="Times New Roman" w:hAnsi="Times New Roman"/>
          <w:b/>
          <w:sz w:val="24"/>
          <w:szCs w:val="24"/>
        </w:rPr>
        <w:t>2.</w:t>
      </w:r>
      <w:r w:rsidRPr="00875AA9">
        <w:rPr>
          <w:rFonts w:ascii="Times New Roman" w:hAnsi="Times New Roman"/>
          <w:b/>
          <w:sz w:val="24"/>
          <w:szCs w:val="24"/>
        </w:rPr>
        <w:tab/>
        <w:t>Услуги по маркетинговой поддержке:</w:t>
      </w:r>
    </w:p>
    <w:p w14:paraId="6DAEE773" w14:textId="77777777" w:rsidR="00875AA9" w:rsidRPr="00875AA9" w:rsidRDefault="00875AA9" w:rsidP="00875A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5AA9">
        <w:rPr>
          <w:rFonts w:ascii="Times New Roman" w:hAnsi="Times New Roman"/>
          <w:bCs/>
          <w:sz w:val="24"/>
          <w:szCs w:val="24"/>
        </w:rPr>
        <w:t>•</w:t>
      </w:r>
      <w:r w:rsidRPr="00875AA9">
        <w:rPr>
          <w:rFonts w:ascii="Times New Roman" w:hAnsi="Times New Roman"/>
          <w:bCs/>
          <w:sz w:val="24"/>
          <w:szCs w:val="24"/>
        </w:rPr>
        <w:tab/>
        <w:t>содействие получателю поддержки в подготовке всех необходимых документов по размещению на электронной торговой площадке eBay.com;</w:t>
      </w:r>
    </w:p>
    <w:p w14:paraId="69F212F9" w14:textId="77777777" w:rsidR="00875AA9" w:rsidRPr="00875AA9" w:rsidRDefault="00875AA9" w:rsidP="00875A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5AA9">
        <w:rPr>
          <w:rFonts w:ascii="Times New Roman" w:hAnsi="Times New Roman"/>
          <w:bCs/>
          <w:sz w:val="24"/>
          <w:szCs w:val="24"/>
        </w:rPr>
        <w:t>•</w:t>
      </w:r>
      <w:r w:rsidRPr="00875AA9">
        <w:rPr>
          <w:rFonts w:ascii="Times New Roman" w:hAnsi="Times New Roman"/>
          <w:bCs/>
          <w:sz w:val="24"/>
          <w:szCs w:val="24"/>
        </w:rPr>
        <w:tab/>
        <w:t>обучение по вопросам продвижения точки присутствия получателя поддержки, улучшению рейтинга точки присутствия получателя поддержки;</w:t>
      </w:r>
    </w:p>
    <w:p w14:paraId="06CEBF64" w14:textId="77777777" w:rsidR="00875AA9" w:rsidRPr="00875AA9" w:rsidRDefault="00875AA9" w:rsidP="00875A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5AA9">
        <w:rPr>
          <w:rFonts w:ascii="Times New Roman" w:hAnsi="Times New Roman"/>
          <w:bCs/>
          <w:sz w:val="24"/>
          <w:szCs w:val="24"/>
        </w:rPr>
        <w:t>•</w:t>
      </w:r>
      <w:r w:rsidRPr="00875AA9">
        <w:rPr>
          <w:rFonts w:ascii="Times New Roman" w:hAnsi="Times New Roman"/>
          <w:bCs/>
          <w:sz w:val="24"/>
          <w:szCs w:val="24"/>
        </w:rPr>
        <w:tab/>
        <w:t>увеличение рейтинга точки присутствия получателя поддержки на электронной площадке eBay.com;</w:t>
      </w:r>
    </w:p>
    <w:p w14:paraId="44910624" w14:textId="77777777" w:rsidR="00875AA9" w:rsidRPr="00875AA9" w:rsidRDefault="00875AA9" w:rsidP="00875A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5AA9">
        <w:rPr>
          <w:rFonts w:ascii="Times New Roman" w:hAnsi="Times New Roman"/>
          <w:bCs/>
          <w:sz w:val="24"/>
          <w:szCs w:val="24"/>
        </w:rPr>
        <w:t>•</w:t>
      </w:r>
      <w:r w:rsidRPr="00875AA9">
        <w:rPr>
          <w:rFonts w:ascii="Times New Roman" w:hAnsi="Times New Roman"/>
          <w:bCs/>
          <w:sz w:val="24"/>
          <w:szCs w:val="24"/>
        </w:rPr>
        <w:tab/>
        <w:t xml:space="preserve">проведение промо-акций для получателя поддержки на электронной площадке eBay.com; </w:t>
      </w:r>
    </w:p>
    <w:p w14:paraId="0AA5705E" w14:textId="77777777" w:rsidR="00875AA9" w:rsidRPr="00875AA9" w:rsidRDefault="00875AA9" w:rsidP="00875A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5AA9">
        <w:rPr>
          <w:rFonts w:ascii="Times New Roman" w:hAnsi="Times New Roman"/>
          <w:bCs/>
          <w:sz w:val="24"/>
          <w:szCs w:val="24"/>
        </w:rPr>
        <w:t>•</w:t>
      </w:r>
      <w:r w:rsidRPr="00875AA9">
        <w:rPr>
          <w:rFonts w:ascii="Times New Roman" w:hAnsi="Times New Roman"/>
          <w:bCs/>
          <w:sz w:val="24"/>
          <w:szCs w:val="24"/>
        </w:rPr>
        <w:tab/>
        <w:t>подключение инструмента «</w:t>
      </w:r>
      <w:proofErr w:type="spellStart"/>
      <w:r w:rsidRPr="00875AA9">
        <w:rPr>
          <w:rFonts w:ascii="Times New Roman" w:hAnsi="Times New Roman"/>
          <w:bCs/>
          <w:sz w:val="24"/>
          <w:szCs w:val="24"/>
        </w:rPr>
        <w:t>promoted</w:t>
      </w:r>
      <w:proofErr w:type="spellEnd"/>
      <w:r w:rsidRPr="00875A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5AA9">
        <w:rPr>
          <w:rFonts w:ascii="Times New Roman" w:hAnsi="Times New Roman"/>
          <w:bCs/>
          <w:sz w:val="24"/>
          <w:szCs w:val="24"/>
        </w:rPr>
        <w:t>listings</w:t>
      </w:r>
      <w:proofErr w:type="spellEnd"/>
      <w:r w:rsidRPr="00875AA9">
        <w:rPr>
          <w:rFonts w:ascii="Times New Roman" w:hAnsi="Times New Roman"/>
          <w:bCs/>
          <w:sz w:val="24"/>
          <w:szCs w:val="24"/>
        </w:rPr>
        <w:t>» для получателя поддержки на электронной площадке eBay.com;</w:t>
      </w:r>
    </w:p>
    <w:p w14:paraId="7E1C975A" w14:textId="296D8B76" w:rsidR="00875AA9" w:rsidRPr="00875AA9" w:rsidRDefault="00875AA9" w:rsidP="00875A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5AA9">
        <w:rPr>
          <w:rFonts w:ascii="Times New Roman" w:hAnsi="Times New Roman"/>
          <w:bCs/>
          <w:sz w:val="24"/>
          <w:szCs w:val="24"/>
        </w:rPr>
        <w:t>•</w:t>
      </w:r>
      <w:r w:rsidRPr="00875AA9">
        <w:rPr>
          <w:rFonts w:ascii="Times New Roman" w:hAnsi="Times New Roman"/>
          <w:bCs/>
          <w:sz w:val="24"/>
          <w:szCs w:val="24"/>
        </w:rPr>
        <w:tab/>
        <w:t xml:space="preserve">поддержка по различным вопросам, возникающим в работе на электронной площадке eBay.com – в течение трех месяцев по телефону и 12 месяцев – по </w:t>
      </w:r>
      <w:proofErr w:type="spellStart"/>
      <w:r w:rsidRPr="00875AA9">
        <w:rPr>
          <w:rFonts w:ascii="Times New Roman" w:hAnsi="Times New Roman"/>
          <w:bCs/>
          <w:sz w:val="24"/>
          <w:szCs w:val="24"/>
        </w:rPr>
        <w:t>e-mail</w:t>
      </w:r>
      <w:proofErr w:type="spellEnd"/>
      <w:r w:rsidRPr="00875AA9">
        <w:rPr>
          <w:rFonts w:ascii="Times New Roman" w:hAnsi="Times New Roman"/>
          <w:bCs/>
          <w:sz w:val="24"/>
          <w:szCs w:val="24"/>
        </w:rPr>
        <w:t>.</w:t>
      </w:r>
    </w:p>
    <w:p w14:paraId="29E75D85" w14:textId="6889BFEA" w:rsidR="00875AA9" w:rsidRPr="00875AA9" w:rsidRDefault="00875AA9" w:rsidP="00875A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875AA9">
        <w:rPr>
          <w:rFonts w:ascii="Times New Roman" w:hAnsi="Times New Roman"/>
          <w:b/>
          <w:sz w:val="24"/>
          <w:szCs w:val="24"/>
        </w:rPr>
        <w:t>3.</w:t>
      </w:r>
      <w:r w:rsidRPr="00875AA9">
        <w:rPr>
          <w:rFonts w:ascii="Times New Roman" w:hAnsi="Times New Roman"/>
          <w:b/>
          <w:sz w:val="24"/>
          <w:szCs w:val="24"/>
        </w:rPr>
        <w:tab/>
        <w:t>Операционное управление аккаунтом в течении 3 месяцев:</w:t>
      </w:r>
    </w:p>
    <w:p w14:paraId="2BFB7AAE" w14:textId="77777777" w:rsidR="00875AA9" w:rsidRPr="00875AA9" w:rsidRDefault="00875AA9" w:rsidP="00875A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5AA9">
        <w:rPr>
          <w:rFonts w:ascii="Times New Roman" w:hAnsi="Times New Roman"/>
          <w:bCs/>
          <w:sz w:val="24"/>
          <w:szCs w:val="24"/>
        </w:rPr>
        <w:t>•</w:t>
      </w:r>
      <w:r w:rsidRPr="00875AA9">
        <w:rPr>
          <w:rFonts w:ascii="Times New Roman" w:hAnsi="Times New Roman"/>
          <w:bCs/>
          <w:sz w:val="24"/>
          <w:szCs w:val="24"/>
        </w:rPr>
        <w:tab/>
        <w:t>обработка заказов;</w:t>
      </w:r>
    </w:p>
    <w:p w14:paraId="699E2400" w14:textId="77777777" w:rsidR="00875AA9" w:rsidRPr="00875AA9" w:rsidRDefault="00875AA9" w:rsidP="00875A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5AA9">
        <w:rPr>
          <w:rFonts w:ascii="Times New Roman" w:hAnsi="Times New Roman"/>
          <w:bCs/>
          <w:sz w:val="24"/>
          <w:szCs w:val="24"/>
        </w:rPr>
        <w:t>•</w:t>
      </w:r>
      <w:r w:rsidRPr="00875AA9">
        <w:rPr>
          <w:rFonts w:ascii="Times New Roman" w:hAnsi="Times New Roman"/>
          <w:bCs/>
          <w:sz w:val="24"/>
          <w:szCs w:val="24"/>
        </w:rPr>
        <w:tab/>
        <w:t>общение с иностранными клиентами;</w:t>
      </w:r>
    </w:p>
    <w:p w14:paraId="72D7F614" w14:textId="77777777" w:rsidR="00875AA9" w:rsidRPr="00875AA9" w:rsidRDefault="00875AA9" w:rsidP="00875A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5AA9">
        <w:rPr>
          <w:rFonts w:ascii="Times New Roman" w:hAnsi="Times New Roman"/>
          <w:bCs/>
          <w:sz w:val="24"/>
          <w:szCs w:val="24"/>
        </w:rPr>
        <w:t>•</w:t>
      </w:r>
      <w:r w:rsidRPr="00875AA9">
        <w:rPr>
          <w:rFonts w:ascii="Times New Roman" w:hAnsi="Times New Roman"/>
          <w:bCs/>
          <w:sz w:val="24"/>
          <w:szCs w:val="24"/>
        </w:rPr>
        <w:tab/>
        <w:t>обновление листингов (карточек товара);</w:t>
      </w:r>
    </w:p>
    <w:p w14:paraId="6208548D" w14:textId="77777777" w:rsidR="00875AA9" w:rsidRPr="00875AA9" w:rsidRDefault="00875AA9" w:rsidP="00875A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5AA9">
        <w:rPr>
          <w:rFonts w:ascii="Times New Roman" w:hAnsi="Times New Roman"/>
          <w:bCs/>
          <w:sz w:val="24"/>
          <w:szCs w:val="24"/>
        </w:rPr>
        <w:t>•</w:t>
      </w:r>
      <w:r w:rsidRPr="00875AA9">
        <w:rPr>
          <w:rFonts w:ascii="Times New Roman" w:hAnsi="Times New Roman"/>
          <w:bCs/>
          <w:sz w:val="24"/>
          <w:szCs w:val="24"/>
        </w:rPr>
        <w:tab/>
        <w:t>работа со службой поддержки электронной торговой площадке eBay.com;</w:t>
      </w:r>
    </w:p>
    <w:p w14:paraId="74A085A7" w14:textId="77777777" w:rsidR="00875AA9" w:rsidRPr="00875AA9" w:rsidRDefault="00875AA9" w:rsidP="00875A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5AA9">
        <w:rPr>
          <w:rFonts w:ascii="Times New Roman" w:hAnsi="Times New Roman"/>
          <w:bCs/>
          <w:sz w:val="24"/>
          <w:szCs w:val="24"/>
        </w:rPr>
        <w:t>•</w:t>
      </w:r>
      <w:r w:rsidRPr="00875AA9">
        <w:rPr>
          <w:rFonts w:ascii="Times New Roman" w:hAnsi="Times New Roman"/>
          <w:bCs/>
          <w:sz w:val="24"/>
          <w:szCs w:val="24"/>
        </w:rPr>
        <w:tab/>
        <w:t>увеличение лимитов аккаунта;</w:t>
      </w:r>
    </w:p>
    <w:p w14:paraId="1504CB83" w14:textId="4D344F1A" w:rsidR="00637B3A" w:rsidRPr="00875AA9" w:rsidRDefault="00875AA9" w:rsidP="00875A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5AA9">
        <w:rPr>
          <w:rFonts w:ascii="Times New Roman" w:hAnsi="Times New Roman"/>
          <w:bCs/>
          <w:sz w:val="24"/>
          <w:szCs w:val="24"/>
        </w:rPr>
        <w:t>•</w:t>
      </w:r>
      <w:r w:rsidRPr="00875AA9">
        <w:rPr>
          <w:rFonts w:ascii="Times New Roman" w:hAnsi="Times New Roman"/>
          <w:bCs/>
          <w:sz w:val="24"/>
          <w:szCs w:val="24"/>
        </w:rPr>
        <w:tab/>
        <w:t>работа с отзывами.</w:t>
      </w:r>
    </w:p>
    <w:p w14:paraId="2A2F4E8E" w14:textId="2393ABEB" w:rsidR="00637B3A" w:rsidRDefault="00637B3A" w:rsidP="00875A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490" w:type="dxa"/>
        <w:tblInd w:w="108" w:type="dxa"/>
        <w:tblLook w:val="00A0" w:firstRow="1" w:lastRow="0" w:firstColumn="1" w:lastColumn="0" w:noHBand="0" w:noVBand="0"/>
      </w:tblPr>
      <w:tblGrid>
        <w:gridCol w:w="3422"/>
        <w:gridCol w:w="3425"/>
        <w:gridCol w:w="3643"/>
      </w:tblGrid>
      <w:tr w:rsidR="00CB36CF" w:rsidRPr="00030E45" w14:paraId="6F12E4B4" w14:textId="77777777" w:rsidTr="0097030E">
        <w:tc>
          <w:tcPr>
            <w:tcW w:w="1666" w:type="pct"/>
          </w:tcPr>
          <w:p w14:paraId="698D109D" w14:textId="27C54F3C" w:rsidR="00CB36CF" w:rsidRPr="00CB36CF" w:rsidRDefault="00CB36CF" w:rsidP="00CB3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14:paraId="63C335D1" w14:textId="77777777" w:rsidR="00CB36CF" w:rsidRPr="00030E45" w:rsidRDefault="00CB36CF" w:rsidP="0097030E">
            <w:pPr>
              <w:pStyle w:val="12"/>
              <w:tabs>
                <w:tab w:val="left" w:pos="476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hideMark/>
          </w:tcPr>
          <w:p w14:paraId="52F48A83" w14:textId="77777777" w:rsidR="00CB36CF" w:rsidRPr="00030E45" w:rsidRDefault="00CB36CF" w:rsidP="009703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Исполнитель: </w:t>
            </w:r>
          </w:p>
          <w:p w14:paraId="6978DD5B" w14:textId="77777777" w:rsidR="00CB36CF" w:rsidRPr="00030E45" w:rsidRDefault="00CB36CF" w:rsidP="00970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21525851" w14:textId="577D8A43" w:rsidR="00CB36CF" w:rsidRPr="00CB36CF" w:rsidRDefault="00CB36CF" w:rsidP="009703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/>
                <w:b/>
                <w:sz w:val="24"/>
                <w:szCs w:val="24"/>
              </w:rPr>
              <w:t xml:space="preserve">Получатель поддержки: </w:t>
            </w:r>
          </w:p>
        </w:tc>
      </w:tr>
      <w:tr w:rsidR="00CB36CF" w:rsidRPr="00030E45" w14:paraId="4F69648E" w14:textId="77777777" w:rsidTr="0097030E">
        <w:tc>
          <w:tcPr>
            <w:tcW w:w="1666" w:type="pct"/>
          </w:tcPr>
          <w:p w14:paraId="42DCBFF5" w14:textId="77777777" w:rsidR="00CB36CF" w:rsidRPr="00030E45" w:rsidRDefault="00CB36CF" w:rsidP="009703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14:paraId="29BCE981" w14:textId="77777777" w:rsidR="00CB36CF" w:rsidRPr="00030E45" w:rsidRDefault="00CB36CF" w:rsidP="009703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14:paraId="4F56C8FD" w14:textId="77777777" w:rsidR="00CB36CF" w:rsidRPr="00030E45" w:rsidRDefault="00CB36CF" w:rsidP="009703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6CF" w:rsidRPr="00030E45" w14:paraId="652B5B95" w14:textId="77777777" w:rsidTr="0097030E">
        <w:tc>
          <w:tcPr>
            <w:tcW w:w="1666" w:type="pct"/>
          </w:tcPr>
          <w:p w14:paraId="194382D7" w14:textId="77777777" w:rsidR="00CB36CF" w:rsidRDefault="00CB36CF" w:rsidP="0097030E">
            <w:pPr>
              <w:pStyle w:val="12"/>
              <w:tabs>
                <w:tab w:val="left" w:pos="476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30E45">
              <w:rPr>
                <w:sz w:val="24"/>
                <w:szCs w:val="24"/>
              </w:rPr>
              <w:t>_____________/</w:t>
            </w:r>
            <w:r>
              <w:rPr>
                <w:sz w:val="24"/>
                <w:szCs w:val="24"/>
              </w:rPr>
              <w:t>____________.</w:t>
            </w:r>
          </w:p>
          <w:p w14:paraId="4DFF311F" w14:textId="77777777" w:rsidR="00CB36CF" w:rsidRPr="00030E45" w:rsidRDefault="00CB36CF" w:rsidP="0097030E">
            <w:pPr>
              <w:pStyle w:val="12"/>
              <w:tabs>
                <w:tab w:val="left" w:pos="476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(М.П</w:t>
            </w:r>
          </w:p>
          <w:p w14:paraId="520C42E2" w14:textId="77777777" w:rsidR="00CB36CF" w:rsidRPr="00030E45" w:rsidRDefault="00CB36CF" w:rsidP="009703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14:paraId="3B6EC306" w14:textId="77777777" w:rsidR="00CB36CF" w:rsidRDefault="00CB36CF" w:rsidP="00970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E45">
              <w:rPr>
                <w:rFonts w:ascii="Times New Roman" w:hAnsi="Times New Roman"/>
                <w:sz w:val="24"/>
                <w:szCs w:val="24"/>
              </w:rPr>
              <w:lastRenderedPageBreak/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030E45">
              <w:rPr>
                <w:rFonts w:ascii="Times New Roman" w:hAnsi="Times New Roman"/>
                <w:sz w:val="24"/>
                <w:szCs w:val="24"/>
              </w:rPr>
              <w:t>___/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14:paraId="233C9EBD" w14:textId="77777777" w:rsidR="00CB36CF" w:rsidRPr="00030E45" w:rsidRDefault="00CB36CF" w:rsidP="009703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/>
                <w:sz w:val="24"/>
                <w:szCs w:val="24"/>
              </w:rPr>
              <w:t>(М.П.)</w:t>
            </w:r>
          </w:p>
        </w:tc>
        <w:tc>
          <w:tcPr>
            <w:tcW w:w="1667" w:type="pct"/>
          </w:tcPr>
          <w:p w14:paraId="67A27F2A" w14:textId="77777777" w:rsidR="00CB36CF" w:rsidRDefault="00CB36CF" w:rsidP="00970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E45">
              <w:rPr>
                <w:rFonts w:ascii="Times New Roman" w:hAnsi="Times New Roman"/>
                <w:sz w:val="24"/>
                <w:szCs w:val="24"/>
              </w:rPr>
              <w:t>___________/</w:t>
            </w: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14:paraId="5FF56B89" w14:textId="77777777" w:rsidR="00CB36CF" w:rsidRPr="00030E45" w:rsidRDefault="00CB36CF" w:rsidP="009703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/>
                <w:sz w:val="24"/>
                <w:szCs w:val="24"/>
              </w:rPr>
              <w:t>(М.П.)</w:t>
            </w:r>
          </w:p>
        </w:tc>
      </w:tr>
    </w:tbl>
    <w:p w14:paraId="70731B90" w14:textId="77777777" w:rsidR="00CB36CF" w:rsidRPr="00875AA9" w:rsidRDefault="00CB36CF" w:rsidP="00875A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3953" w:type="dxa"/>
        <w:jc w:val="center"/>
        <w:tblLook w:val="00A0" w:firstRow="1" w:lastRow="0" w:firstColumn="1" w:lastColumn="0" w:noHBand="0" w:noVBand="0"/>
      </w:tblPr>
      <w:tblGrid>
        <w:gridCol w:w="1602"/>
        <w:gridCol w:w="10749"/>
        <w:gridCol w:w="1602"/>
      </w:tblGrid>
      <w:tr w:rsidR="00CB36CF" w:rsidRPr="00030E45" w14:paraId="67D23BF0" w14:textId="77777777" w:rsidTr="00CB36CF">
        <w:trPr>
          <w:jc w:val="center"/>
        </w:trPr>
        <w:tc>
          <w:tcPr>
            <w:tcW w:w="574" w:type="pct"/>
          </w:tcPr>
          <w:p w14:paraId="433B61EF" w14:textId="14A585B2" w:rsidR="00CB36CF" w:rsidRPr="00875AA9" w:rsidRDefault="00CB36CF" w:rsidP="00466A1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E45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3852" w:type="pct"/>
          </w:tcPr>
          <w:p w14:paraId="39C8FB38" w14:textId="7C88A305" w:rsidR="00CB36CF" w:rsidRPr="00030E45" w:rsidRDefault="00CB36CF" w:rsidP="008A489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30E45">
              <w:rPr>
                <w:rFonts w:ascii="Times New Roman" w:hAnsi="Times New Roman"/>
                <w:b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6E5A6B9B" w14:textId="77777777" w:rsidR="00CB36CF" w:rsidRPr="00030E45" w:rsidRDefault="00CB36CF" w:rsidP="008A4891">
            <w:pPr>
              <w:spacing w:after="0" w:line="240" w:lineRule="auto"/>
              <w:jc w:val="right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030E45"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r w:rsidRPr="00030E45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Договору №</w:t>
            </w:r>
            <w:r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 </w:t>
            </w:r>
          </w:p>
          <w:p w14:paraId="1DDF1877" w14:textId="77777777" w:rsidR="00CB36CF" w:rsidRPr="00030E45" w:rsidRDefault="00CB36CF" w:rsidP="008A4891">
            <w:pPr>
              <w:spacing w:after="0" w:line="240" w:lineRule="auto"/>
              <w:jc w:val="right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030E45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на оказание возмездных услуг</w:t>
            </w:r>
          </w:p>
          <w:p w14:paraId="12BA4A26" w14:textId="77777777" w:rsidR="00CB36CF" w:rsidRPr="00030E45" w:rsidRDefault="00CB36CF" w:rsidP="008A4891">
            <w:pPr>
              <w:spacing w:after="0" w:line="240" w:lineRule="auto"/>
              <w:jc w:val="right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030E45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(трехсторонний)</w:t>
            </w:r>
          </w:p>
          <w:p w14:paraId="0FBB6122" w14:textId="77777777" w:rsidR="00CB36CF" w:rsidRPr="00030E45" w:rsidRDefault="00CB36CF" w:rsidP="008A4891">
            <w:pPr>
              <w:spacing w:after="0" w:line="240" w:lineRule="auto"/>
              <w:jc w:val="right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030E45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от </w:t>
            </w:r>
          </w:p>
          <w:p w14:paraId="228A1A36" w14:textId="77777777" w:rsidR="00CB36CF" w:rsidRPr="00030E45" w:rsidRDefault="00CB36CF" w:rsidP="008A48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0E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Акт</w:t>
            </w:r>
          </w:p>
          <w:p w14:paraId="271C60B0" w14:textId="77777777" w:rsidR="00CB36CF" w:rsidRPr="00030E45" w:rsidRDefault="00CB36CF" w:rsidP="008A4891">
            <w:pPr>
              <w:tabs>
                <w:tab w:val="left" w:pos="13467"/>
                <w:tab w:val="left" w:pos="1857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0E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 оказании услуг</w:t>
            </w:r>
          </w:p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1"/>
              <w:gridCol w:w="5249"/>
            </w:tblGrid>
            <w:tr w:rsidR="00CB36CF" w:rsidRPr="00030E45" w14:paraId="42D5FD62" w14:textId="77777777" w:rsidTr="00B46DE7">
              <w:tc>
                <w:tcPr>
                  <w:tcW w:w="5241" w:type="dxa"/>
                  <w:tcMar>
                    <w:left w:w="0" w:type="dxa"/>
                    <w:right w:w="0" w:type="dxa"/>
                  </w:tcMar>
                </w:tcPr>
                <w:p w14:paraId="06B5F5F7" w14:textId="77777777" w:rsidR="00CB36CF" w:rsidRPr="00030E45" w:rsidRDefault="00CB36CF" w:rsidP="008A489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E45">
                    <w:rPr>
                      <w:rFonts w:ascii="Times New Roman" w:hAnsi="Times New Roman"/>
                      <w:sz w:val="24"/>
                      <w:szCs w:val="24"/>
                    </w:rPr>
                    <w:t>г. Москва</w:t>
                  </w:r>
                </w:p>
              </w:tc>
              <w:tc>
                <w:tcPr>
                  <w:tcW w:w="5249" w:type="dxa"/>
                  <w:tcMar>
                    <w:left w:w="0" w:type="dxa"/>
                    <w:right w:w="0" w:type="dxa"/>
                  </w:tcMar>
                </w:tcPr>
                <w:p w14:paraId="0DA9B6C9" w14:textId="77777777" w:rsidR="00CB36CF" w:rsidRPr="00030E45" w:rsidRDefault="00CB36CF" w:rsidP="008A489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E4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«___» __________ </w:t>
                  </w:r>
                  <w:r w:rsidRPr="00030E45"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030E45">
                    <w:rPr>
                      <w:rFonts w:ascii="Times New Roman" w:hAnsi="Times New Roman"/>
                      <w:sz w:val="24"/>
                      <w:szCs w:val="24"/>
                    </w:rPr>
                    <w:t> г.</w:t>
                  </w:r>
                </w:p>
              </w:tc>
            </w:tr>
          </w:tbl>
          <w:p w14:paraId="26667391" w14:textId="77777777" w:rsidR="00CB36CF" w:rsidRPr="00030E45" w:rsidRDefault="00CB36CF" w:rsidP="008A4891">
            <w:pPr>
              <w:tabs>
                <w:tab w:val="left" w:pos="13467"/>
                <w:tab w:val="left" w:pos="18570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36C48C8" w14:textId="77777777" w:rsidR="00CB36CF" w:rsidRPr="00030E45" w:rsidRDefault="00CB36CF" w:rsidP="008A4891">
            <w:pPr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E4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Некоммерческая организация «Пермский фонд развития предпринимательства» (НО «ПФРП»)</w:t>
            </w:r>
            <w:r w:rsidRPr="00030E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30E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именуемая в дальнейшем </w:t>
            </w:r>
            <w:r w:rsidRPr="00030E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«Заказчик»</w:t>
            </w:r>
            <w:r w:rsidRPr="00030E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030E45">
              <w:rPr>
                <w:rFonts w:ascii="Times New Roman" w:hAnsi="Times New Roman"/>
                <w:sz w:val="24"/>
                <w:szCs w:val="24"/>
              </w:rPr>
              <w:t xml:space="preserve"> в лице директора </w:t>
            </w:r>
            <w:proofErr w:type="spellStart"/>
            <w:r w:rsidRPr="00030E45">
              <w:rPr>
                <w:rFonts w:ascii="Times New Roman" w:hAnsi="Times New Roman"/>
                <w:sz w:val="24"/>
                <w:szCs w:val="24"/>
              </w:rPr>
              <w:t>Порохина</w:t>
            </w:r>
            <w:proofErr w:type="spellEnd"/>
            <w:r w:rsidRPr="00030E45">
              <w:rPr>
                <w:rFonts w:ascii="Times New Roman" w:hAnsi="Times New Roman"/>
                <w:sz w:val="24"/>
                <w:szCs w:val="24"/>
              </w:rPr>
              <w:t xml:space="preserve"> Д.В., действующего на основании устава</w:t>
            </w:r>
            <w:r w:rsidRPr="00030E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</w:p>
          <w:p w14:paraId="2C3108F5" w14:textId="77777777" w:rsidR="00CB36CF" w:rsidRPr="00030E45" w:rsidRDefault="00CB36CF" w:rsidP="008A4891">
            <w:pPr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</w:t>
            </w:r>
            <w:r w:rsidRPr="00030E4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лице______________</w:t>
            </w:r>
            <w:r w:rsidRPr="00030E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именуемый в дальнейшем </w:t>
            </w:r>
            <w:r w:rsidRPr="00030E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«Исполнитель»</w:t>
            </w:r>
            <w:r w:rsidRPr="00030E45">
              <w:rPr>
                <w:rFonts w:ascii="Times New Roman" w:hAnsi="Times New Roman"/>
                <w:color w:val="000000"/>
                <w:sz w:val="24"/>
                <w:szCs w:val="24"/>
              </w:rPr>
              <w:t>, действующий на основании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</w:t>
            </w:r>
            <w:r w:rsidRPr="00030E45">
              <w:rPr>
                <w:rFonts w:ascii="Times New Roman" w:hAnsi="Times New Roman"/>
                <w:color w:val="000000"/>
                <w:sz w:val="24"/>
                <w:szCs w:val="24"/>
              </w:rPr>
              <w:t>, и</w:t>
            </w:r>
          </w:p>
          <w:p w14:paraId="703172D9" w14:textId="77777777" w:rsidR="00CB36CF" w:rsidRPr="00030E45" w:rsidRDefault="00CB36CF" w:rsidP="008A4891">
            <w:pPr>
              <w:tabs>
                <w:tab w:val="left" w:pos="284"/>
                <w:tab w:val="left" w:pos="13467"/>
                <w:tab w:val="left" w:pos="18570"/>
              </w:tabs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</w:t>
            </w:r>
            <w:r w:rsidRPr="00030E4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лице _______________</w:t>
            </w:r>
            <w:r w:rsidRPr="00030E45">
              <w:rPr>
                <w:rFonts w:ascii="Times New Roman" w:hAnsi="Times New Roman"/>
                <w:sz w:val="24"/>
                <w:szCs w:val="24"/>
              </w:rPr>
              <w:t>именуем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030E45">
              <w:rPr>
                <w:rFonts w:ascii="Times New Roman" w:hAnsi="Times New Roman"/>
                <w:sz w:val="24"/>
                <w:szCs w:val="24"/>
              </w:rPr>
              <w:t xml:space="preserve"> в дальнейшем </w:t>
            </w:r>
            <w:r w:rsidRPr="00030E45">
              <w:rPr>
                <w:rFonts w:ascii="Times New Roman" w:hAnsi="Times New Roman"/>
                <w:b/>
                <w:bCs/>
                <w:sz w:val="24"/>
                <w:szCs w:val="24"/>
              </w:rPr>
              <w:t>«Получатель поддержки»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30E45">
              <w:rPr>
                <w:rFonts w:ascii="Times New Roman" w:hAnsi="Times New Roman"/>
                <w:sz w:val="24"/>
                <w:szCs w:val="24"/>
              </w:rPr>
              <w:t>действующ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030E45">
              <w:rPr>
                <w:rFonts w:ascii="Times New Roman" w:hAnsi="Times New Roman"/>
                <w:sz w:val="24"/>
                <w:szCs w:val="24"/>
              </w:rPr>
              <w:t xml:space="preserve"> на основании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E229E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30E45">
              <w:rPr>
                <w:rFonts w:ascii="Times New Roman" w:hAnsi="Times New Roman"/>
                <w:sz w:val="24"/>
                <w:szCs w:val="24"/>
              </w:rPr>
              <w:t xml:space="preserve"> далее совместно именуемые «Стороны», а по отдельности – «Сторона» составили настоящий акт об оказании услуг о том, что Заказчиком оплачены, а Исполнителем оказаны нижеперечисленные услуги в полном объеме и в срок:</w:t>
            </w:r>
          </w:p>
          <w:tbl>
            <w:tblPr>
              <w:tblpPr w:leftFromText="180" w:rightFromText="180" w:vertAnchor="text" w:horzAnchor="margin" w:tblpX="148" w:tblpY="105"/>
              <w:tblW w:w="105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54"/>
              <w:gridCol w:w="1766"/>
              <w:gridCol w:w="1701"/>
            </w:tblGrid>
            <w:tr w:rsidR="00CB36CF" w:rsidRPr="00030E45" w14:paraId="31A0654E" w14:textId="77777777" w:rsidTr="00B46DE7">
              <w:trPr>
                <w:trHeight w:val="554"/>
              </w:trPr>
              <w:tc>
                <w:tcPr>
                  <w:tcW w:w="7054" w:type="dxa"/>
                  <w:shd w:val="clear" w:color="auto" w:fill="auto"/>
                  <w:vAlign w:val="center"/>
                </w:tcPr>
                <w:p w14:paraId="340FD27D" w14:textId="77777777" w:rsidR="00CB36CF" w:rsidRPr="00030E45" w:rsidRDefault="00CB36CF" w:rsidP="008A4891">
                  <w:pPr>
                    <w:tabs>
                      <w:tab w:val="left" w:pos="13467"/>
                      <w:tab w:val="left" w:pos="18570"/>
                    </w:tabs>
                    <w:spacing w:after="0"/>
                    <w:ind w:left="-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E45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услуг</w:t>
                  </w:r>
                </w:p>
              </w:tc>
              <w:tc>
                <w:tcPr>
                  <w:tcW w:w="1766" w:type="dxa"/>
                  <w:vAlign w:val="center"/>
                </w:tcPr>
                <w:p w14:paraId="5E0ACF5D" w14:textId="77777777" w:rsidR="00CB36CF" w:rsidRPr="00030E45" w:rsidRDefault="00CB36CF" w:rsidP="008A4891">
                  <w:pPr>
                    <w:tabs>
                      <w:tab w:val="left" w:pos="13467"/>
                      <w:tab w:val="left" w:pos="18570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E45">
                    <w:rPr>
                      <w:rFonts w:ascii="Times New Roman" w:hAnsi="Times New Roman"/>
                      <w:sz w:val="24"/>
                      <w:szCs w:val="24"/>
                    </w:rPr>
                    <w:t>Количество услуг</w:t>
                  </w:r>
                </w:p>
              </w:tc>
              <w:tc>
                <w:tcPr>
                  <w:tcW w:w="1701" w:type="dxa"/>
                  <w:vAlign w:val="center"/>
                </w:tcPr>
                <w:p w14:paraId="5FC20756" w14:textId="77777777" w:rsidR="00CB36CF" w:rsidRPr="00030E45" w:rsidRDefault="00CB36CF" w:rsidP="008A4891">
                  <w:pPr>
                    <w:tabs>
                      <w:tab w:val="left" w:pos="13467"/>
                      <w:tab w:val="left" w:pos="18570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E45">
                    <w:rPr>
                      <w:rFonts w:ascii="Times New Roman" w:hAnsi="Times New Roman"/>
                      <w:sz w:val="24"/>
                      <w:szCs w:val="24"/>
                    </w:rPr>
                    <w:t>Срок оказания услуг</w:t>
                  </w:r>
                </w:p>
              </w:tc>
            </w:tr>
            <w:tr w:rsidR="00CB36CF" w:rsidRPr="00030E45" w14:paraId="11047400" w14:textId="77777777" w:rsidTr="00B46DE7">
              <w:tc>
                <w:tcPr>
                  <w:tcW w:w="7054" w:type="dxa"/>
                  <w:shd w:val="clear" w:color="auto" w:fill="auto"/>
                </w:tcPr>
                <w:p w14:paraId="51D4F7B8" w14:textId="640B948F" w:rsidR="00CB36CF" w:rsidRPr="00030E45" w:rsidRDefault="0052011D" w:rsidP="008A4891">
                  <w:pPr>
                    <w:tabs>
                      <w:tab w:val="left" w:pos="0"/>
                      <w:tab w:val="left" w:pos="13467"/>
                      <w:tab w:val="left" w:pos="18570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52011D">
                    <w:rPr>
                      <w:rFonts w:ascii="Times New Roman" w:hAnsi="Times New Roman"/>
                      <w:sz w:val="24"/>
                      <w:szCs w:val="24"/>
                    </w:rPr>
                    <w:t>рганизаци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52011D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маркетинговой поддержки точки присутствия получателя поддержки на электронной торговой площадке eBay.com </w:t>
                  </w:r>
                  <w:r w:rsidR="00CB36CF" w:rsidRPr="00030E45">
                    <w:rPr>
                      <w:rFonts w:ascii="Times New Roman" w:hAnsi="Times New Roman"/>
                      <w:sz w:val="24"/>
                      <w:szCs w:val="24"/>
                    </w:rPr>
                    <w:t>с условиями договора №__ на оказание возмездных услуг (трехсторонний) от ________________</w:t>
                  </w:r>
                </w:p>
              </w:tc>
              <w:tc>
                <w:tcPr>
                  <w:tcW w:w="1766" w:type="dxa"/>
                  <w:vAlign w:val="center"/>
                </w:tcPr>
                <w:p w14:paraId="72303B29" w14:textId="77777777" w:rsidR="00CB36CF" w:rsidRPr="00030E45" w:rsidRDefault="00CB36CF" w:rsidP="008A489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E4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14:paraId="3F5A949F" w14:textId="77777777" w:rsidR="00CB36CF" w:rsidRPr="00030E45" w:rsidRDefault="00CB36CF" w:rsidP="008A489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72E2EE7A" w14:textId="19EEBFB1" w:rsidR="00CB36CF" w:rsidRPr="00030E45" w:rsidRDefault="00CB36CF" w:rsidP="008A4891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Стоимость услуг, оказанных по Договору №__ на оказание возмездных услуг (трехсторонний) от __</w:t>
            </w:r>
            <w:proofErr w:type="gramStart"/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__.202</w:t>
            </w:r>
            <w:r w:rsidR="00520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 xml:space="preserve"> г., составляет ___________ (____________) руб.</w:t>
            </w:r>
          </w:p>
          <w:p w14:paraId="06E3AD4B" w14:textId="77777777" w:rsidR="00CB36CF" w:rsidRPr="00030E45" w:rsidRDefault="00CB36CF" w:rsidP="008A4891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Стороны по Договору №__ на оказание возмездных услуг (трехсторонний) от __</w:t>
            </w:r>
            <w:proofErr w:type="gramStart"/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030E45">
              <w:rPr>
                <w:rFonts w:ascii="Times New Roman" w:hAnsi="Times New Roman" w:cs="Times New Roman"/>
                <w:sz w:val="24"/>
                <w:szCs w:val="24"/>
              </w:rPr>
              <w:t>____.2020 г. претензий друг к другу не имеют.</w:t>
            </w:r>
          </w:p>
          <w:p w14:paraId="677BCA2B" w14:textId="77777777" w:rsidR="00CB36CF" w:rsidRPr="00030E45" w:rsidRDefault="00CB36CF" w:rsidP="008A4891">
            <w:pPr>
              <w:pStyle w:val="a4"/>
              <w:tabs>
                <w:tab w:val="left" w:pos="284"/>
                <w:tab w:val="left" w:pos="13467"/>
                <w:tab w:val="left" w:pos="185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7CF1B" w14:textId="77777777" w:rsidR="00CB36CF" w:rsidRPr="00030E45" w:rsidRDefault="00CB36CF" w:rsidP="008A4891">
            <w:pPr>
              <w:pStyle w:val="a4"/>
              <w:tabs>
                <w:tab w:val="left" w:pos="284"/>
                <w:tab w:val="left" w:pos="13467"/>
                <w:tab w:val="left" w:pos="1857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Подписи</w:t>
            </w:r>
            <w:r w:rsidRPr="00030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Сторон:</w:t>
            </w:r>
          </w:p>
          <w:tbl>
            <w:tblPr>
              <w:tblW w:w="10490" w:type="dxa"/>
              <w:jc w:val="center"/>
              <w:tblLook w:val="00A0" w:firstRow="1" w:lastRow="0" w:firstColumn="1" w:lastColumn="0" w:noHBand="0" w:noVBand="0"/>
            </w:tblPr>
            <w:tblGrid>
              <w:gridCol w:w="3496"/>
              <w:gridCol w:w="3497"/>
              <w:gridCol w:w="3497"/>
            </w:tblGrid>
            <w:tr w:rsidR="00CB36CF" w:rsidRPr="00030E45" w14:paraId="0F971CB6" w14:textId="77777777" w:rsidTr="00B46DE7">
              <w:trPr>
                <w:jc w:val="center"/>
              </w:trPr>
              <w:tc>
                <w:tcPr>
                  <w:tcW w:w="1666" w:type="pct"/>
                </w:tcPr>
                <w:p w14:paraId="2DA0FF79" w14:textId="77777777" w:rsidR="00CB36CF" w:rsidRPr="00030E45" w:rsidRDefault="00CB36CF" w:rsidP="008A489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0E4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Заказчик: </w:t>
                  </w:r>
                </w:p>
                <w:p w14:paraId="1475956F" w14:textId="77777777" w:rsidR="00CB36CF" w:rsidRPr="00030E45" w:rsidRDefault="00CB36CF" w:rsidP="008A48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hideMark/>
                </w:tcPr>
                <w:p w14:paraId="7DF279F2" w14:textId="77777777" w:rsidR="00CB36CF" w:rsidRPr="00030E45" w:rsidRDefault="00CB36CF" w:rsidP="008A489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0E4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Исполнитель: </w:t>
                  </w:r>
                </w:p>
                <w:p w14:paraId="5A3D22B6" w14:textId="77777777" w:rsidR="00CB36CF" w:rsidRPr="00030E45" w:rsidRDefault="00CB36CF" w:rsidP="008A489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</w:tcPr>
                <w:p w14:paraId="76698C3C" w14:textId="77777777" w:rsidR="00CB36CF" w:rsidRPr="00030E45" w:rsidRDefault="00CB36CF" w:rsidP="008A489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0E4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Получатель поддержки: </w:t>
                  </w:r>
                </w:p>
                <w:p w14:paraId="4A35DE1F" w14:textId="77777777" w:rsidR="00CB36CF" w:rsidRPr="00030E45" w:rsidRDefault="00CB36CF" w:rsidP="008A489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B36CF" w:rsidRPr="00030E45" w14:paraId="2528B67D" w14:textId="77777777" w:rsidTr="00B46DE7">
              <w:trPr>
                <w:jc w:val="center"/>
              </w:trPr>
              <w:tc>
                <w:tcPr>
                  <w:tcW w:w="1666" w:type="pct"/>
                </w:tcPr>
                <w:p w14:paraId="3335369A" w14:textId="77777777" w:rsidR="00CB36CF" w:rsidRPr="00030E45" w:rsidRDefault="00CB36CF" w:rsidP="008A4891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030E45">
                    <w:rPr>
                      <w:rFonts w:ascii="Times New Roman" w:hAnsi="Times New Roman"/>
                      <w:sz w:val="24"/>
                      <w:szCs w:val="24"/>
                    </w:rPr>
                    <w:t>___________/</w:t>
                  </w:r>
                  <w:r w:rsidRPr="00030E4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1B7C8C89" w14:textId="77777777" w:rsidR="00CB36CF" w:rsidRPr="00030E45" w:rsidRDefault="00CB36CF" w:rsidP="008A489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0E45">
                    <w:rPr>
                      <w:rFonts w:ascii="Times New Roman" w:hAnsi="Times New Roman"/>
                      <w:sz w:val="24"/>
                      <w:szCs w:val="24"/>
                    </w:rPr>
                    <w:t>(М.П.)</w:t>
                  </w:r>
                </w:p>
              </w:tc>
              <w:tc>
                <w:tcPr>
                  <w:tcW w:w="1667" w:type="pct"/>
                </w:tcPr>
                <w:p w14:paraId="14282E67" w14:textId="77777777" w:rsidR="00CB36CF" w:rsidRPr="00030E45" w:rsidRDefault="00CB36CF" w:rsidP="008A48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E45">
                    <w:rPr>
                      <w:rFonts w:ascii="Times New Roman" w:hAnsi="Times New Roman"/>
                      <w:sz w:val="24"/>
                      <w:szCs w:val="24"/>
                    </w:rPr>
                    <w:t>___________/</w:t>
                  </w:r>
                  <w:r>
                    <w:t xml:space="preserve"> </w:t>
                  </w:r>
                </w:p>
                <w:p w14:paraId="6488D598" w14:textId="77777777" w:rsidR="00CB36CF" w:rsidRPr="00030E45" w:rsidRDefault="00CB36CF" w:rsidP="008A489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0E45">
                    <w:rPr>
                      <w:rFonts w:ascii="Times New Roman" w:hAnsi="Times New Roman"/>
                      <w:sz w:val="24"/>
                      <w:szCs w:val="24"/>
                    </w:rPr>
                    <w:t>(М.П.)</w:t>
                  </w:r>
                </w:p>
              </w:tc>
              <w:tc>
                <w:tcPr>
                  <w:tcW w:w="1667" w:type="pct"/>
                </w:tcPr>
                <w:p w14:paraId="7077208D" w14:textId="77777777" w:rsidR="00CB36CF" w:rsidRPr="00030E45" w:rsidRDefault="00CB36CF" w:rsidP="008A48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E45">
                    <w:rPr>
                      <w:rFonts w:ascii="Times New Roman" w:hAnsi="Times New Roman"/>
                      <w:sz w:val="24"/>
                      <w:szCs w:val="24"/>
                    </w:rPr>
                    <w:t>___________/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030E45">
                    <w:rPr>
                      <w:rFonts w:ascii="Times New Roman" w:hAnsi="Times New Roman"/>
                      <w:sz w:val="24"/>
                      <w:szCs w:val="24"/>
                    </w:rPr>
                    <w:t xml:space="preserve"> (М.П.)</w:t>
                  </w:r>
                </w:p>
              </w:tc>
            </w:tr>
          </w:tbl>
          <w:p w14:paraId="25ED973A" w14:textId="77777777" w:rsidR="00CB36CF" w:rsidRPr="00030E45" w:rsidRDefault="00CB36CF" w:rsidP="008A489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CF604B" w14:textId="77777777" w:rsidR="00CB36CF" w:rsidRPr="00030E45" w:rsidRDefault="00CB36CF" w:rsidP="008A48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30E4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Форма согласована</w:t>
            </w:r>
          </w:p>
          <w:tbl>
            <w:tblPr>
              <w:tblW w:w="10490" w:type="dxa"/>
              <w:jc w:val="center"/>
              <w:tblLook w:val="00A0" w:firstRow="1" w:lastRow="0" w:firstColumn="1" w:lastColumn="0" w:noHBand="0" w:noVBand="0"/>
            </w:tblPr>
            <w:tblGrid>
              <w:gridCol w:w="3496"/>
              <w:gridCol w:w="3497"/>
              <w:gridCol w:w="3497"/>
            </w:tblGrid>
            <w:tr w:rsidR="00CB36CF" w:rsidRPr="00030E45" w14:paraId="6B6D0819" w14:textId="77777777" w:rsidTr="00B46DE7">
              <w:trPr>
                <w:jc w:val="center"/>
              </w:trPr>
              <w:tc>
                <w:tcPr>
                  <w:tcW w:w="1666" w:type="pct"/>
                </w:tcPr>
                <w:p w14:paraId="7CADD703" w14:textId="77777777" w:rsidR="00CB36CF" w:rsidRPr="00030E45" w:rsidRDefault="00CB36CF" w:rsidP="008A489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0E4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Заказчик: </w:t>
                  </w:r>
                </w:p>
                <w:p w14:paraId="341E9004" w14:textId="77777777" w:rsidR="00CB36CF" w:rsidRPr="00030E45" w:rsidRDefault="00CB36CF" w:rsidP="008A48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hideMark/>
                </w:tcPr>
                <w:p w14:paraId="1387C219" w14:textId="77777777" w:rsidR="00CB36CF" w:rsidRPr="00030E45" w:rsidRDefault="00CB36CF" w:rsidP="008A489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0E4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Исполнитель: </w:t>
                  </w:r>
                </w:p>
                <w:p w14:paraId="5A2DE7FC" w14:textId="77777777" w:rsidR="00CB36CF" w:rsidRPr="00030E45" w:rsidRDefault="00CB36CF" w:rsidP="008A4891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030E4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2E29A383" w14:textId="77777777" w:rsidR="00CB36CF" w:rsidRPr="00030E45" w:rsidRDefault="00CB36CF" w:rsidP="008A48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</w:tcPr>
                <w:p w14:paraId="0E72A0D3" w14:textId="77777777" w:rsidR="00CB36CF" w:rsidRPr="00030E45" w:rsidRDefault="00CB36CF" w:rsidP="008A489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0E4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Получатель поддержки: </w:t>
                  </w:r>
                </w:p>
                <w:p w14:paraId="5E907606" w14:textId="77777777" w:rsidR="00CB36CF" w:rsidRDefault="00CB36CF" w:rsidP="008A4891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670CA6EF" w14:textId="77777777" w:rsidR="00CB36CF" w:rsidRPr="00030E45" w:rsidRDefault="00CB36CF" w:rsidP="008A489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B36CF" w:rsidRPr="00030E45" w14:paraId="668610AA" w14:textId="77777777" w:rsidTr="00B46DE7">
              <w:trPr>
                <w:jc w:val="center"/>
              </w:trPr>
              <w:tc>
                <w:tcPr>
                  <w:tcW w:w="1666" w:type="pct"/>
                </w:tcPr>
                <w:p w14:paraId="50DC88CA" w14:textId="77777777" w:rsidR="00CB36CF" w:rsidRPr="00030E45" w:rsidRDefault="00CB36CF" w:rsidP="008A4891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030E45">
                    <w:rPr>
                      <w:rFonts w:ascii="Times New Roman" w:hAnsi="Times New Roman"/>
                      <w:sz w:val="24"/>
                      <w:szCs w:val="24"/>
                    </w:rPr>
                    <w:t>___________/</w:t>
                  </w:r>
                  <w:r w:rsidRPr="00030E4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377881D4" w14:textId="77777777" w:rsidR="00CB36CF" w:rsidRPr="00030E45" w:rsidRDefault="00CB36CF" w:rsidP="008A489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0E45">
                    <w:rPr>
                      <w:rFonts w:ascii="Times New Roman" w:hAnsi="Times New Roman"/>
                      <w:sz w:val="24"/>
                      <w:szCs w:val="24"/>
                    </w:rPr>
                    <w:t>(М.П.)</w:t>
                  </w:r>
                </w:p>
              </w:tc>
              <w:tc>
                <w:tcPr>
                  <w:tcW w:w="1667" w:type="pct"/>
                </w:tcPr>
                <w:p w14:paraId="251970B1" w14:textId="77777777" w:rsidR="00CB36CF" w:rsidRPr="00030E45" w:rsidRDefault="00CB36CF" w:rsidP="008A48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E45">
                    <w:rPr>
                      <w:rFonts w:ascii="Times New Roman" w:hAnsi="Times New Roman"/>
                      <w:sz w:val="24"/>
                      <w:szCs w:val="24"/>
                    </w:rPr>
                    <w:t>___________/</w:t>
                  </w:r>
                  <w:r>
                    <w:t xml:space="preserve"> </w:t>
                  </w:r>
                </w:p>
                <w:p w14:paraId="5C050580" w14:textId="77777777" w:rsidR="00CB36CF" w:rsidRPr="00030E45" w:rsidRDefault="00CB36CF" w:rsidP="008A489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0E45">
                    <w:rPr>
                      <w:rFonts w:ascii="Times New Roman" w:hAnsi="Times New Roman"/>
                      <w:sz w:val="24"/>
                      <w:szCs w:val="24"/>
                    </w:rPr>
                    <w:t>(М.П.)</w:t>
                  </w:r>
                </w:p>
              </w:tc>
              <w:tc>
                <w:tcPr>
                  <w:tcW w:w="1667" w:type="pct"/>
                </w:tcPr>
                <w:p w14:paraId="47B0D91D" w14:textId="77777777" w:rsidR="00CB36CF" w:rsidRPr="00030E45" w:rsidRDefault="00CB36CF" w:rsidP="008A48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E45">
                    <w:rPr>
                      <w:rFonts w:ascii="Times New Roman" w:hAnsi="Times New Roman"/>
                      <w:sz w:val="24"/>
                      <w:szCs w:val="24"/>
                    </w:rPr>
                    <w:t>___________/</w:t>
                  </w:r>
                  <w:r>
                    <w:t xml:space="preserve"> </w:t>
                  </w:r>
                  <w:r w:rsidRPr="00030E45">
                    <w:rPr>
                      <w:rFonts w:ascii="Times New Roman" w:hAnsi="Times New Roman"/>
                      <w:sz w:val="24"/>
                      <w:szCs w:val="24"/>
                    </w:rPr>
                    <w:t>(М.П.)</w:t>
                  </w:r>
                </w:p>
              </w:tc>
            </w:tr>
          </w:tbl>
          <w:p w14:paraId="403A2F83" w14:textId="77777777" w:rsidR="00CB36CF" w:rsidRDefault="00CB36CF" w:rsidP="008A48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3D81B2" w14:textId="77777777" w:rsidR="00CB36CF" w:rsidRDefault="00CB36CF" w:rsidP="008A489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A5399E" w14:textId="77777777" w:rsidR="00CB36CF" w:rsidRDefault="00CB36CF" w:rsidP="008A489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EA7AD4" w14:textId="76CFC4B5" w:rsidR="00CB36CF" w:rsidRPr="00030E45" w:rsidRDefault="00CB36CF" w:rsidP="0046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</w:tcPr>
          <w:p w14:paraId="7CF1EB06" w14:textId="3DD8C498" w:rsidR="00CB36CF" w:rsidRPr="00030E45" w:rsidRDefault="00CB36CF" w:rsidP="0046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843615B" w14:textId="211CF8E8" w:rsidR="00030E45" w:rsidRPr="00875AA9" w:rsidRDefault="00030E45" w:rsidP="00875AA9">
      <w:pPr>
        <w:pStyle w:val="a4"/>
        <w:tabs>
          <w:tab w:val="left" w:pos="284"/>
          <w:tab w:val="left" w:pos="13467"/>
          <w:tab w:val="left" w:pos="1857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30E45" w:rsidRPr="00875AA9" w:rsidSect="00BD5663">
      <w:pgSz w:w="11906" w:h="16838"/>
      <w:pgMar w:top="567" w:right="709" w:bottom="567" w:left="709" w:header="170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64F27" w14:textId="77777777" w:rsidR="002248A0" w:rsidRDefault="002248A0" w:rsidP="000C0771">
      <w:pPr>
        <w:spacing w:after="0" w:line="240" w:lineRule="auto"/>
      </w:pPr>
      <w:r>
        <w:separator/>
      </w:r>
    </w:p>
  </w:endnote>
  <w:endnote w:type="continuationSeparator" w:id="0">
    <w:p w14:paraId="5FEFAB43" w14:textId="77777777" w:rsidR="002248A0" w:rsidRDefault="002248A0" w:rsidP="000C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B78C0" w14:textId="331DDAE2" w:rsidR="00416FAB" w:rsidRPr="0002293A" w:rsidRDefault="002248A0" w:rsidP="0002293A">
    <w:pPr>
      <w:pStyle w:val="af6"/>
      <w:jc w:val="right"/>
    </w:pPr>
    <w:sdt>
      <w:sdtPr>
        <w:id w:val="629439523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416FAB">
              <w:t xml:space="preserve">Страница </w:t>
            </w:r>
            <w:r w:rsidR="00416FAB">
              <w:rPr>
                <w:b/>
                <w:bCs/>
                <w:sz w:val="24"/>
                <w:szCs w:val="24"/>
              </w:rPr>
              <w:fldChar w:fldCharType="begin"/>
            </w:r>
            <w:r w:rsidR="00416FAB">
              <w:rPr>
                <w:b/>
                <w:bCs/>
              </w:rPr>
              <w:instrText>PAGE</w:instrText>
            </w:r>
            <w:r w:rsidR="00416FAB">
              <w:rPr>
                <w:b/>
                <w:bCs/>
                <w:sz w:val="24"/>
                <w:szCs w:val="24"/>
              </w:rPr>
              <w:fldChar w:fldCharType="separate"/>
            </w:r>
            <w:r w:rsidR="00D94C3D">
              <w:rPr>
                <w:b/>
                <w:bCs/>
                <w:noProof/>
              </w:rPr>
              <w:t>17</w:t>
            </w:r>
            <w:r w:rsidR="00416FAB">
              <w:rPr>
                <w:b/>
                <w:bCs/>
                <w:sz w:val="24"/>
                <w:szCs w:val="24"/>
              </w:rPr>
              <w:fldChar w:fldCharType="end"/>
            </w:r>
            <w:r w:rsidR="00416FAB">
              <w:t xml:space="preserve"> из </w:t>
            </w:r>
            <w:r w:rsidR="00416FAB">
              <w:rPr>
                <w:b/>
                <w:bCs/>
                <w:sz w:val="24"/>
                <w:szCs w:val="24"/>
              </w:rPr>
              <w:fldChar w:fldCharType="begin"/>
            </w:r>
            <w:r w:rsidR="00416FAB">
              <w:rPr>
                <w:b/>
                <w:bCs/>
              </w:rPr>
              <w:instrText>NUMPAGES</w:instrText>
            </w:r>
            <w:r w:rsidR="00416FAB">
              <w:rPr>
                <w:b/>
                <w:bCs/>
                <w:sz w:val="24"/>
                <w:szCs w:val="24"/>
              </w:rPr>
              <w:fldChar w:fldCharType="separate"/>
            </w:r>
            <w:r w:rsidR="00D94C3D">
              <w:rPr>
                <w:b/>
                <w:bCs/>
                <w:noProof/>
              </w:rPr>
              <w:t>17</w:t>
            </w:r>
            <w:r w:rsidR="00416FA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9BCA9" w14:textId="77777777" w:rsidR="002248A0" w:rsidRDefault="002248A0" w:rsidP="000C0771">
      <w:pPr>
        <w:spacing w:after="0" w:line="240" w:lineRule="auto"/>
      </w:pPr>
      <w:r>
        <w:separator/>
      </w:r>
    </w:p>
  </w:footnote>
  <w:footnote w:type="continuationSeparator" w:id="0">
    <w:p w14:paraId="20768C8C" w14:textId="77777777" w:rsidR="002248A0" w:rsidRDefault="002248A0" w:rsidP="000C0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C10"/>
    <w:multiLevelType w:val="hybridMultilevel"/>
    <w:tmpl w:val="81704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701EF"/>
    <w:multiLevelType w:val="hybridMultilevel"/>
    <w:tmpl w:val="B4A6F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72E0E"/>
    <w:multiLevelType w:val="multilevel"/>
    <w:tmpl w:val="16F8B19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72" w:hanging="1800"/>
      </w:pPr>
      <w:rPr>
        <w:rFonts w:hint="default"/>
      </w:rPr>
    </w:lvl>
  </w:abstractNum>
  <w:abstractNum w:abstractNumId="3" w15:restartNumberingAfterBreak="0">
    <w:nsid w:val="12520559"/>
    <w:multiLevelType w:val="hybridMultilevel"/>
    <w:tmpl w:val="D32A81AA"/>
    <w:lvl w:ilvl="0" w:tplc="1D28D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81E7D"/>
    <w:multiLevelType w:val="multilevel"/>
    <w:tmpl w:val="91C826F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5" w15:restartNumberingAfterBreak="0">
    <w:nsid w:val="129A422F"/>
    <w:multiLevelType w:val="multilevel"/>
    <w:tmpl w:val="52866BF0"/>
    <w:lvl w:ilvl="0">
      <w:start w:val="1"/>
      <w:numFmt w:val="decimal"/>
      <w:suff w:val="space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 w15:restartNumberingAfterBreak="0">
    <w:nsid w:val="1D4054F5"/>
    <w:multiLevelType w:val="hybridMultilevel"/>
    <w:tmpl w:val="E39459A8"/>
    <w:lvl w:ilvl="0" w:tplc="1D28D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315D1"/>
    <w:multiLevelType w:val="multilevel"/>
    <w:tmpl w:val="6ED44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8" w15:restartNumberingAfterBreak="0">
    <w:nsid w:val="23C7327F"/>
    <w:multiLevelType w:val="multilevel"/>
    <w:tmpl w:val="B13A89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243363D5"/>
    <w:multiLevelType w:val="multilevel"/>
    <w:tmpl w:val="30DAA896"/>
    <w:lvl w:ilvl="0">
      <w:start w:val="2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0" w15:restartNumberingAfterBreak="0">
    <w:nsid w:val="252F2A9A"/>
    <w:multiLevelType w:val="multilevel"/>
    <w:tmpl w:val="29CA950A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2ACD4340"/>
    <w:multiLevelType w:val="hybridMultilevel"/>
    <w:tmpl w:val="7C24FC84"/>
    <w:lvl w:ilvl="0" w:tplc="1D28D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83C26"/>
    <w:multiLevelType w:val="multilevel"/>
    <w:tmpl w:val="6D446AE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2EC8670B"/>
    <w:multiLevelType w:val="hybridMultilevel"/>
    <w:tmpl w:val="BE5A3298"/>
    <w:lvl w:ilvl="0" w:tplc="1D28D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D0532"/>
    <w:multiLevelType w:val="multilevel"/>
    <w:tmpl w:val="E8244A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5800CE"/>
    <w:multiLevelType w:val="multilevel"/>
    <w:tmpl w:val="0F58E4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7364977"/>
    <w:multiLevelType w:val="multilevel"/>
    <w:tmpl w:val="8F7C0364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7" w15:restartNumberingAfterBreak="0">
    <w:nsid w:val="3BE57CC5"/>
    <w:multiLevelType w:val="hybridMultilevel"/>
    <w:tmpl w:val="E2CA1F9E"/>
    <w:lvl w:ilvl="0" w:tplc="D004C71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C3D15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9" w15:restartNumberingAfterBreak="0">
    <w:nsid w:val="3EB27DDB"/>
    <w:multiLevelType w:val="multilevel"/>
    <w:tmpl w:val="5372A21E"/>
    <w:lvl w:ilvl="0">
      <w:start w:val="7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FDB086B"/>
    <w:multiLevelType w:val="hybridMultilevel"/>
    <w:tmpl w:val="32A8E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305A7"/>
    <w:multiLevelType w:val="multilevel"/>
    <w:tmpl w:val="A7504E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6893D2A"/>
    <w:multiLevelType w:val="hybridMultilevel"/>
    <w:tmpl w:val="792AE5C0"/>
    <w:lvl w:ilvl="0" w:tplc="1D28D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57B76"/>
    <w:multiLevelType w:val="multilevel"/>
    <w:tmpl w:val="39AE333E"/>
    <w:lvl w:ilvl="0">
      <w:start w:val="7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8E2554D"/>
    <w:multiLevelType w:val="multilevel"/>
    <w:tmpl w:val="8C5AD5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  <w:color w:val="000000" w:themeColor="text1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b/>
        <w:i w:val="0"/>
        <w:iCs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  <w:i/>
        <w:color w:val="000000" w:themeColor="text1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  <w:i/>
        <w:color w:val="000000" w:themeColor="text1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  <w:i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  <w:i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  <w:i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  <w:i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  <w:i/>
        <w:color w:val="000000" w:themeColor="text1"/>
      </w:rPr>
    </w:lvl>
  </w:abstractNum>
  <w:abstractNum w:abstractNumId="25" w15:restartNumberingAfterBreak="0">
    <w:nsid w:val="4AA15027"/>
    <w:multiLevelType w:val="multilevel"/>
    <w:tmpl w:val="5F06DAA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6" w15:restartNumberingAfterBreak="0">
    <w:nsid w:val="4B3901D4"/>
    <w:multiLevelType w:val="multilevel"/>
    <w:tmpl w:val="9726053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801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003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683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36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68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36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368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4368" w:hanging="1800"/>
      </w:pPr>
      <w:rPr>
        <w:rFonts w:hint="default"/>
        <w:b w:val="0"/>
        <w:i w:val="0"/>
      </w:rPr>
    </w:lvl>
  </w:abstractNum>
  <w:abstractNum w:abstractNumId="27" w15:restartNumberingAfterBreak="0">
    <w:nsid w:val="53436715"/>
    <w:multiLevelType w:val="hybridMultilevel"/>
    <w:tmpl w:val="A042797E"/>
    <w:lvl w:ilvl="0" w:tplc="31DE9E2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72438C6"/>
    <w:multiLevelType w:val="hybridMultilevel"/>
    <w:tmpl w:val="60EE29DE"/>
    <w:lvl w:ilvl="0" w:tplc="1D28D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A0138"/>
    <w:multiLevelType w:val="multilevel"/>
    <w:tmpl w:val="E23CB4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0" w15:restartNumberingAfterBreak="0">
    <w:nsid w:val="5A4E1CF9"/>
    <w:multiLevelType w:val="multilevel"/>
    <w:tmpl w:val="9DDA30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1" w15:restartNumberingAfterBreak="0">
    <w:nsid w:val="5CC0795D"/>
    <w:multiLevelType w:val="multilevel"/>
    <w:tmpl w:val="47781276"/>
    <w:lvl w:ilvl="0">
      <w:start w:val="3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76" w:hanging="1800"/>
      </w:pPr>
      <w:rPr>
        <w:rFonts w:hint="default"/>
      </w:rPr>
    </w:lvl>
  </w:abstractNum>
  <w:abstractNum w:abstractNumId="32" w15:restartNumberingAfterBreak="0">
    <w:nsid w:val="6CA3781A"/>
    <w:multiLevelType w:val="multilevel"/>
    <w:tmpl w:val="47781276"/>
    <w:lvl w:ilvl="0">
      <w:start w:val="3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76" w:hanging="1800"/>
      </w:pPr>
      <w:rPr>
        <w:rFonts w:hint="default"/>
      </w:rPr>
    </w:lvl>
  </w:abstractNum>
  <w:abstractNum w:abstractNumId="33" w15:restartNumberingAfterBreak="0">
    <w:nsid w:val="6E1E41D3"/>
    <w:multiLevelType w:val="multilevel"/>
    <w:tmpl w:val="E23A5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  <w:b w:val="0"/>
        <w:i w:val="0"/>
      </w:rPr>
    </w:lvl>
  </w:abstractNum>
  <w:abstractNum w:abstractNumId="34" w15:restartNumberingAfterBreak="0">
    <w:nsid w:val="78663C30"/>
    <w:multiLevelType w:val="hybridMultilevel"/>
    <w:tmpl w:val="6B2A9E5E"/>
    <w:lvl w:ilvl="0" w:tplc="2D9292B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05B52"/>
    <w:multiLevelType w:val="multilevel"/>
    <w:tmpl w:val="4C74645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6" w15:restartNumberingAfterBreak="0">
    <w:nsid w:val="7CFB6BF8"/>
    <w:multiLevelType w:val="multilevel"/>
    <w:tmpl w:val="C31EED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F872137"/>
    <w:multiLevelType w:val="hybridMultilevel"/>
    <w:tmpl w:val="DF846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7"/>
  </w:num>
  <w:num w:numId="7">
    <w:abstractNumId w:val="4"/>
  </w:num>
  <w:num w:numId="8">
    <w:abstractNumId w:val="7"/>
  </w:num>
  <w:num w:numId="9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18"/>
  </w:num>
  <w:num w:numId="13">
    <w:abstractNumId w:val="12"/>
  </w:num>
  <w:num w:numId="14">
    <w:abstractNumId w:val="18"/>
  </w:num>
  <w:num w:numId="15">
    <w:abstractNumId w:val="24"/>
  </w:num>
  <w:num w:numId="16">
    <w:abstractNumId w:val="26"/>
  </w:num>
  <w:num w:numId="17">
    <w:abstractNumId w:val="29"/>
  </w:num>
  <w:num w:numId="18">
    <w:abstractNumId w:val="25"/>
  </w:num>
  <w:num w:numId="19">
    <w:abstractNumId w:val="31"/>
  </w:num>
  <w:num w:numId="20">
    <w:abstractNumId w:val="15"/>
  </w:num>
  <w:num w:numId="21">
    <w:abstractNumId w:val="21"/>
  </w:num>
  <w:num w:numId="22">
    <w:abstractNumId w:val="19"/>
  </w:num>
  <w:num w:numId="23">
    <w:abstractNumId w:val="23"/>
  </w:num>
  <w:num w:numId="24">
    <w:abstractNumId w:val="23"/>
    <w:lvlOverride w:ilvl="0">
      <w:lvl w:ilvl="0">
        <w:start w:val="7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134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23"/>
    <w:lvlOverride w:ilvl="0">
      <w:lvl w:ilvl="0">
        <w:start w:val="7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134" w:hanging="41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23"/>
    <w:lvlOverride w:ilvl="0">
      <w:lvl w:ilvl="0">
        <w:start w:val="7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00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23"/>
    <w:lvlOverride w:ilvl="0">
      <w:lvl w:ilvl="0">
        <w:start w:val="7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00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23"/>
    <w:lvlOverride w:ilvl="0">
      <w:lvl w:ilvl="0">
        <w:start w:val="7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00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23"/>
    <w:lvlOverride w:ilvl="0">
      <w:lvl w:ilvl="0">
        <w:start w:val="7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00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1"/>
  </w:num>
  <w:num w:numId="31">
    <w:abstractNumId w:val="0"/>
  </w:num>
  <w:num w:numId="32">
    <w:abstractNumId w:val="27"/>
  </w:num>
  <w:num w:numId="33">
    <w:abstractNumId w:val="32"/>
  </w:num>
  <w:num w:numId="34">
    <w:abstractNumId w:val="34"/>
  </w:num>
  <w:num w:numId="35">
    <w:abstractNumId w:val="11"/>
  </w:num>
  <w:num w:numId="36">
    <w:abstractNumId w:val="3"/>
  </w:num>
  <w:num w:numId="37">
    <w:abstractNumId w:val="6"/>
  </w:num>
  <w:num w:numId="38">
    <w:abstractNumId w:val="28"/>
  </w:num>
  <w:num w:numId="39">
    <w:abstractNumId w:val="13"/>
  </w:num>
  <w:num w:numId="40">
    <w:abstractNumId w:val="20"/>
  </w:num>
  <w:num w:numId="41">
    <w:abstractNumId w:val="36"/>
  </w:num>
  <w:num w:numId="42">
    <w:abstractNumId w:val="14"/>
  </w:num>
  <w:num w:numId="43">
    <w:abstractNumId w:val="37"/>
  </w:num>
  <w:num w:numId="44">
    <w:abstractNumId w:val="2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83"/>
    <w:rsid w:val="000003E0"/>
    <w:rsid w:val="0000140C"/>
    <w:rsid w:val="00003BB2"/>
    <w:rsid w:val="00014047"/>
    <w:rsid w:val="0001695D"/>
    <w:rsid w:val="0002196F"/>
    <w:rsid w:val="0002293A"/>
    <w:rsid w:val="00025FDB"/>
    <w:rsid w:val="00030E45"/>
    <w:rsid w:val="00034010"/>
    <w:rsid w:val="00044102"/>
    <w:rsid w:val="00044FAB"/>
    <w:rsid w:val="00054454"/>
    <w:rsid w:val="000554BE"/>
    <w:rsid w:val="0005742D"/>
    <w:rsid w:val="00057E58"/>
    <w:rsid w:val="000616C3"/>
    <w:rsid w:val="00072549"/>
    <w:rsid w:val="00075F3D"/>
    <w:rsid w:val="00077135"/>
    <w:rsid w:val="00086AFA"/>
    <w:rsid w:val="00087215"/>
    <w:rsid w:val="00090E2A"/>
    <w:rsid w:val="000927FB"/>
    <w:rsid w:val="00093E91"/>
    <w:rsid w:val="00095B53"/>
    <w:rsid w:val="00097843"/>
    <w:rsid w:val="000A014E"/>
    <w:rsid w:val="000A5AA4"/>
    <w:rsid w:val="000B18CC"/>
    <w:rsid w:val="000B1EC6"/>
    <w:rsid w:val="000B2353"/>
    <w:rsid w:val="000B526B"/>
    <w:rsid w:val="000B65C1"/>
    <w:rsid w:val="000B65FB"/>
    <w:rsid w:val="000B6ED0"/>
    <w:rsid w:val="000C0771"/>
    <w:rsid w:val="000C414E"/>
    <w:rsid w:val="000E0A16"/>
    <w:rsid w:val="000E3948"/>
    <w:rsid w:val="000F05C4"/>
    <w:rsid w:val="000F6D7F"/>
    <w:rsid w:val="001148EC"/>
    <w:rsid w:val="001163EE"/>
    <w:rsid w:val="00134A52"/>
    <w:rsid w:val="0013719A"/>
    <w:rsid w:val="00140012"/>
    <w:rsid w:val="00146E7B"/>
    <w:rsid w:val="00152901"/>
    <w:rsid w:val="00152E4C"/>
    <w:rsid w:val="00154DB2"/>
    <w:rsid w:val="0015783A"/>
    <w:rsid w:val="00160DB5"/>
    <w:rsid w:val="00165AA1"/>
    <w:rsid w:val="00173956"/>
    <w:rsid w:val="00180F86"/>
    <w:rsid w:val="0018230A"/>
    <w:rsid w:val="001878F8"/>
    <w:rsid w:val="00187B47"/>
    <w:rsid w:val="00192705"/>
    <w:rsid w:val="001928FE"/>
    <w:rsid w:val="00193C9E"/>
    <w:rsid w:val="00194500"/>
    <w:rsid w:val="00196A75"/>
    <w:rsid w:val="001A24C9"/>
    <w:rsid w:val="001A3B1A"/>
    <w:rsid w:val="001A44AC"/>
    <w:rsid w:val="001A47BB"/>
    <w:rsid w:val="001B21F6"/>
    <w:rsid w:val="001C388B"/>
    <w:rsid w:val="001D6495"/>
    <w:rsid w:val="001D67EB"/>
    <w:rsid w:val="001E2F98"/>
    <w:rsid w:val="001E32C0"/>
    <w:rsid w:val="001E3D14"/>
    <w:rsid w:val="001E7AEF"/>
    <w:rsid w:val="001F3BB0"/>
    <w:rsid w:val="001F72CB"/>
    <w:rsid w:val="00200973"/>
    <w:rsid w:val="00210BAF"/>
    <w:rsid w:val="002216A6"/>
    <w:rsid w:val="002248A0"/>
    <w:rsid w:val="00234156"/>
    <w:rsid w:val="00244E72"/>
    <w:rsid w:val="00250DE3"/>
    <w:rsid w:val="00253F44"/>
    <w:rsid w:val="00264436"/>
    <w:rsid w:val="00272174"/>
    <w:rsid w:val="0027738D"/>
    <w:rsid w:val="00280EAF"/>
    <w:rsid w:val="00282AB3"/>
    <w:rsid w:val="0029097E"/>
    <w:rsid w:val="00291BA8"/>
    <w:rsid w:val="002937FD"/>
    <w:rsid w:val="00297179"/>
    <w:rsid w:val="0029727C"/>
    <w:rsid w:val="00297F76"/>
    <w:rsid w:val="002A0227"/>
    <w:rsid w:val="002A2790"/>
    <w:rsid w:val="002A5ADC"/>
    <w:rsid w:val="002B0587"/>
    <w:rsid w:val="002B06E9"/>
    <w:rsid w:val="002B6F33"/>
    <w:rsid w:val="002C5C54"/>
    <w:rsid w:val="002D1D1C"/>
    <w:rsid w:val="002D1DF2"/>
    <w:rsid w:val="002E19CB"/>
    <w:rsid w:val="002F1EBB"/>
    <w:rsid w:val="002F3433"/>
    <w:rsid w:val="002F4057"/>
    <w:rsid w:val="002F59CA"/>
    <w:rsid w:val="002F5F32"/>
    <w:rsid w:val="00301927"/>
    <w:rsid w:val="00301A6E"/>
    <w:rsid w:val="00304A96"/>
    <w:rsid w:val="00304D24"/>
    <w:rsid w:val="00311935"/>
    <w:rsid w:val="0031193D"/>
    <w:rsid w:val="00312C5F"/>
    <w:rsid w:val="00312EBF"/>
    <w:rsid w:val="00313209"/>
    <w:rsid w:val="00315679"/>
    <w:rsid w:val="003235D0"/>
    <w:rsid w:val="00324068"/>
    <w:rsid w:val="00326189"/>
    <w:rsid w:val="00327C97"/>
    <w:rsid w:val="00335A8A"/>
    <w:rsid w:val="003514DC"/>
    <w:rsid w:val="003544F5"/>
    <w:rsid w:val="00354E63"/>
    <w:rsid w:val="00355E84"/>
    <w:rsid w:val="00362112"/>
    <w:rsid w:val="0036315B"/>
    <w:rsid w:val="00365084"/>
    <w:rsid w:val="003720C4"/>
    <w:rsid w:val="00387656"/>
    <w:rsid w:val="00393FFE"/>
    <w:rsid w:val="00394598"/>
    <w:rsid w:val="00395048"/>
    <w:rsid w:val="00395772"/>
    <w:rsid w:val="003A687E"/>
    <w:rsid w:val="003B0DE4"/>
    <w:rsid w:val="003B2641"/>
    <w:rsid w:val="003B2D72"/>
    <w:rsid w:val="003B34DB"/>
    <w:rsid w:val="003B465E"/>
    <w:rsid w:val="003B6230"/>
    <w:rsid w:val="003C0CCF"/>
    <w:rsid w:val="003C250A"/>
    <w:rsid w:val="003C47F0"/>
    <w:rsid w:val="003E42B1"/>
    <w:rsid w:val="003E64CD"/>
    <w:rsid w:val="003F176F"/>
    <w:rsid w:val="003F1A54"/>
    <w:rsid w:val="00401249"/>
    <w:rsid w:val="00410862"/>
    <w:rsid w:val="0041331B"/>
    <w:rsid w:val="00416FAB"/>
    <w:rsid w:val="0041767D"/>
    <w:rsid w:val="0042021D"/>
    <w:rsid w:val="00421AAA"/>
    <w:rsid w:val="0042590D"/>
    <w:rsid w:val="00427660"/>
    <w:rsid w:val="00436C0A"/>
    <w:rsid w:val="004374DE"/>
    <w:rsid w:val="004519D1"/>
    <w:rsid w:val="00451F53"/>
    <w:rsid w:val="00452B5D"/>
    <w:rsid w:val="00455E64"/>
    <w:rsid w:val="0046258A"/>
    <w:rsid w:val="00466A1C"/>
    <w:rsid w:val="00476216"/>
    <w:rsid w:val="004765BA"/>
    <w:rsid w:val="00481851"/>
    <w:rsid w:val="00485551"/>
    <w:rsid w:val="00490E40"/>
    <w:rsid w:val="004954B7"/>
    <w:rsid w:val="004A069B"/>
    <w:rsid w:val="004A20A6"/>
    <w:rsid w:val="004A3F29"/>
    <w:rsid w:val="004A58F8"/>
    <w:rsid w:val="004A63CA"/>
    <w:rsid w:val="004A64EC"/>
    <w:rsid w:val="004A72DB"/>
    <w:rsid w:val="004B1284"/>
    <w:rsid w:val="004B6370"/>
    <w:rsid w:val="004B7EED"/>
    <w:rsid w:val="004C2B0D"/>
    <w:rsid w:val="004C4389"/>
    <w:rsid w:val="004C7306"/>
    <w:rsid w:val="004C7918"/>
    <w:rsid w:val="004D20AB"/>
    <w:rsid w:val="004D2957"/>
    <w:rsid w:val="004D32A0"/>
    <w:rsid w:val="004D335F"/>
    <w:rsid w:val="004D67C4"/>
    <w:rsid w:val="004E3C0B"/>
    <w:rsid w:val="004F42BF"/>
    <w:rsid w:val="004F4A96"/>
    <w:rsid w:val="00501304"/>
    <w:rsid w:val="0051057D"/>
    <w:rsid w:val="00513260"/>
    <w:rsid w:val="00513AF1"/>
    <w:rsid w:val="00513E19"/>
    <w:rsid w:val="00517224"/>
    <w:rsid w:val="0052011D"/>
    <w:rsid w:val="005219D7"/>
    <w:rsid w:val="0052638F"/>
    <w:rsid w:val="00527806"/>
    <w:rsid w:val="005355AD"/>
    <w:rsid w:val="0054564D"/>
    <w:rsid w:val="005549F6"/>
    <w:rsid w:val="00560E96"/>
    <w:rsid w:val="005635EA"/>
    <w:rsid w:val="005662BC"/>
    <w:rsid w:val="005743C0"/>
    <w:rsid w:val="00575DDE"/>
    <w:rsid w:val="00580803"/>
    <w:rsid w:val="00586D71"/>
    <w:rsid w:val="005A02A3"/>
    <w:rsid w:val="005A2C41"/>
    <w:rsid w:val="005A35D1"/>
    <w:rsid w:val="005A6F38"/>
    <w:rsid w:val="005B42DC"/>
    <w:rsid w:val="005C0646"/>
    <w:rsid w:val="005C6E18"/>
    <w:rsid w:val="005C6F7A"/>
    <w:rsid w:val="005C7F85"/>
    <w:rsid w:val="005D0C98"/>
    <w:rsid w:val="005D2D75"/>
    <w:rsid w:val="005D377C"/>
    <w:rsid w:val="005D7109"/>
    <w:rsid w:val="005E0279"/>
    <w:rsid w:val="005E107D"/>
    <w:rsid w:val="005E4F83"/>
    <w:rsid w:val="005F49FE"/>
    <w:rsid w:val="00601707"/>
    <w:rsid w:val="00611EA2"/>
    <w:rsid w:val="00614CC5"/>
    <w:rsid w:val="006167F2"/>
    <w:rsid w:val="006168E6"/>
    <w:rsid w:val="00616BE4"/>
    <w:rsid w:val="00623746"/>
    <w:rsid w:val="00625DF8"/>
    <w:rsid w:val="0062635D"/>
    <w:rsid w:val="0062798B"/>
    <w:rsid w:val="00637B3A"/>
    <w:rsid w:val="00640D69"/>
    <w:rsid w:val="0064263C"/>
    <w:rsid w:val="006458C6"/>
    <w:rsid w:val="006477D8"/>
    <w:rsid w:val="00665836"/>
    <w:rsid w:val="00666095"/>
    <w:rsid w:val="00673DC6"/>
    <w:rsid w:val="00676570"/>
    <w:rsid w:val="0068290D"/>
    <w:rsid w:val="00692832"/>
    <w:rsid w:val="00692AFC"/>
    <w:rsid w:val="006A0F93"/>
    <w:rsid w:val="006C2656"/>
    <w:rsid w:val="006C7F1A"/>
    <w:rsid w:val="006D265B"/>
    <w:rsid w:val="006D52A5"/>
    <w:rsid w:val="006E0B08"/>
    <w:rsid w:val="006E326B"/>
    <w:rsid w:val="006F1D70"/>
    <w:rsid w:val="006F65C9"/>
    <w:rsid w:val="00705F7A"/>
    <w:rsid w:val="00706A0A"/>
    <w:rsid w:val="0072035C"/>
    <w:rsid w:val="00720FF2"/>
    <w:rsid w:val="007224AF"/>
    <w:rsid w:val="00732556"/>
    <w:rsid w:val="00746B14"/>
    <w:rsid w:val="007504C5"/>
    <w:rsid w:val="007506CD"/>
    <w:rsid w:val="0076424C"/>
    <w:rsid w:val="00772D83"/>
    <w:rsid w:val="00772FCC"/>
    <w:rsid w:val="007817A0"/>
    <w:rsid w:val="007852B9"/>
    <w:rsid w:val="007858A9"/>
    <w:rsid w:val="00786CEA"/>
    <w:rsid w:val="00792CBA"/>
    <w:rsid w:val="007A22CB"/>
    <w:rsid w:val="007A6F1C"/>
    <w:rsid w:val="007A7456"/>
    <w:rsid w:val="007B4ABD"/>
    <w:rsid w:val="007B6483"/>
    <w:rsid w:val="007C1A67"/>
    <w:rsid w:val="007C28C0"/>
    <w:rsid w:val="007C47CC"/>
    <w:rsid w:val="007C4B3E"/>
    <w:rsid w:val="007C7176"/>
    <w:rsid w:val="007D2224"/>
    <w:rsid w:val="007D2CEC"/>
    <w:rsid w:val="007D3DD3"/>
    <w:rsid w:val="007E0C88"/>
    <w:rsid w:val="007E0DB8"/>
    <w:rsid w:val="007E48B4"/>
    <w:rsid w:val="007E4CBB"/>
    <w:rsid w:val="007E602B"/>
    <w:rsid w:val="007E6865"/>
    <w:rsid w:val="007E7205"/>
    <w:rsid w:val="007F4348"/>
    <w:rsid w:val="007F4F63"/>
    <w:rsid w:val="0080015B"/>
    <w:rsid w:val="00803A0B"/>
    <w:rsid w:val="008046C9"/>
    <w:rsid w:val="008104CE"/>
    <w:rsid w:val="00810C16"/>
    <w:rsid w:val="00822CE0"/>
    <w:rsid w:val="0082505F"/>
    <w:rsid w:val="0082558F"/>
    <w:rsid w:val="00825F57"/>
    <w:rsid w:val="008268D7"/>
    <w:rsid w:val="0083524A"/>
    <w:rsid w:val="00837E9E"/>
    <w:rsid w:val="00845102"/>
    <w:rsid w:val="00846FFC"/>
    <w:rsid w:val="00847FC7"/>
    <w:rsid w:val="00853643"/>
    <w:rsid w:val="008560D0"/>
    <w:rsid w:val="008561C5"/>
    <w:rsid w:val="00856C90"/>
    <w:rsid w:val="00863777"/>
    <w:rsid w:val="008707F8"/>
    <w:rsid w:val="00875AA9"/>
    <w:rsid w:val="00877A8F"/>
    <w:rsid w:val="0088255B"/>
    <w:rsid w:val="0088648A"/>
    <w:rsid w:val="0089508F"/>
    <w:rsid w:val="00895908"/>
    <w:rsid w:val="0089651D"/>
    <w:rsid w:val="00896C55"/>
    <w:rsid w:val="00897995"/>
    <w:rsid w:val="008A1FC4"/>
    <w:rsid w:val="008A4891"/>
    <w:rsid w:val="008A7EA4"/>
    <w:rsid w:val="008B2E71"/>
    <w:rsid w:val="008B572A"/>
    <w:rsid w:val="008B7245"/>
    <w:rsid w:val="008B7953"/>
    <w:rsid w:val="008C0C55"/>
    <w:rsid w:val="008C0FED"/>
    <w:rsid w:val="008C1F5C"/>
    <w:rsid w:val="008C4B3F"/>
    <w:rsid w:val="008D03AF"/>
    <w:rsid w:val="008D48CE"/>
    <w:rsid w:val="008D4D44"/>
    <w:rsid w:val="008D57A0"/>
    <w:rsid w:val="008E009E"/>
    <w:rsid w:val="008E3817"/>
    <w:rsid w:val="008F08A1"/>
    <w:rsid w:val="008F5B02"/>
    <w:rsid w:val="009038BF"/>
    <w:rsid w:val="00903D24"/>
    <w:rsid w:val="009118D1"/>
    <w:rsid w:val="009144CD"/>
    <w:rsid w:val="00914A84"/>
    <w:rsid w:val="0091677A"/>
    <w:rsid w:val="00916A97"/>
    <w:rsid w:val="00920733"/>
    <w:rsid w:val="00920A76"/>
    <w:rsid w:val="00924054"/>
    <w:rsid w:val="0092492C"/>
    <w:rsid w:val="00925A37"/>
    <w:rsid w:val="00931691"/>
    <w:rsid w:val="00943408"/>
    <w:rsid w:val="00946ECD"/>
    <w:rsid w:val="00950679"/>
    <w:rsid w:val="00951FA9"/>
    <w:rsid w:val="00952767"/>
    <w:rsid w:val="00953684"/>
    <w:rsid w:val="00954EA7"/>
    <w:rsid w:val="00955E33"/>
    <w:rsid w:val="009574AB"/>
    <w:rsid w:val="009625A0"/>
    <w:rsid w:val="00962602"/>
    <w:rsid w:val="00963649"/>
    <w:rsid w:val="00972A63"/>
    <w:rsid w:val="009755C6"/>
    <w:rsid w:val="00980353"/>
    <w:rsid w:val="00980668"/>
    <w:rsid w:val="00986552"/>
    <w:rsid w:val="00987C9E"/>
    <w:rsid w:val="00991FBE"/>
    <w:rsid w:val="00994C4D"/>
    <w:rsid w:val="00995248"/>
    <w:rsid w:val="009A2205"/>
    <w:rsid w:val="009A2274"/>
    <w:rsid w:val="009A3485"/>
    <w:rsid w:val="009A6898"/>
    <w:rsid w:val="009A6DBD"/>
    <w:rsid w:val="009B1496"/>
    <w:rsid w:val="009B507A"/>
    <w:rsid w:val="009C2291"/>
    <w:rsid w:val="009C31C4"/>
    <w:rsid w:val="009D1F6A"/>
    <w:rsid w:val="009E483E"/>
    <w:rsid w:val="009E4C2E"/>
    <w:rsid w:val="009E5494"/>
    <w:rsid w:val="009E5642"/>
    <w:rsid w:val="009F0276"/>
    <w:rsid w:val="009F4058"/>
    <w:rsid w:val="009F4D5B"/>
    <w:rsid w:val="009F5C49"/>
    <w:rsid w:val="00A06563"/>
    <w:rsid w:val="00A1199E"/>
    <w:rsid w:val="00A1613B"/>
    <w:rsid w:val="00A22A7D"/>
    <w:rsid w:val="00A23033"/>
    <w:rsid w:val="00A32689"/>
    <w:rsid w:val="00A368D9"/>
    <w:rsid w:val="00A46D7F"/>
    <w:rsid w:val="00A5035F"/>
    <w:rsid w:val="00A51ACC"/>
    <w:rsid w:val="00A6184D"/>
    <w:rsid w:val="00A62436"/>
    <w:rsid w:val="00A67895"/>
    <w:rsid w:val="00A71AAF"/>
    <w:rsid w:val="00A80CBD"/>
    <w:rsid w:val="00A817C1"/>
    <w:rsid w:val="00A82740"/>
    <w:rsid w:val="00A82B57"/>
    <w:rsid w:val="00A83F22"/>
    <w:rsid w:val="00A84D1F"/>
    <w:rsid w:val="00A87613"/>
    <w:rsid w:val="00AA55DD"/>
    <w:rsid w:val="00AA6C44"/>
    <w:rsid w:val="00AA75A0"/>
    <w:rsid w:val="00AB0B2E"/>
    <w:rsid w:val="00AC1452"/>
    <w:rsid w:val="00AD4792"/>
    <w:rsid w:val="00AD5B30"/>
    <w:rsid w:val="00AD69BE"/>
    <w:rsid w:val="00AE3659"/>
    <w:rsid w:val="00AE42BE"/>
    <w:rsid w:val="00AE5BE5"/>
    <w:rsid w:val="00AF1660"/>
    <w:rsid w:val="00AF26A3"/>
    <w:rsid w:val="00AF7779"/>
    <w:rsid w:val="00B01F05"/>
    <w:rsid w:val="00B0780D"/>
    <w:rsid w:val="00B12FD9"/>
    <w:rsid w:val="00B151E9"/>
    <w:rsid w:val="00B2704E"/>
    <w:rsid w:val="00B30E8A"/>
    <w:rsid w:val="00B41C21"/>
    <w:rsid w:val="00B42D0B"/>
    <w:rsid w:val="00B53D9B"/>
    <w:rsid w:val="00B54696"/>
    <w:rsid w:val="00B625F7"/>
    <w:rsid w:val="00B6429D"/>
    <w:rsid w:val="00B647AC"/>
    <w:rsid w:val="00B727E6"/>
    <w:rsid w:val="00B72C04"/>
    <w:rsid w:val="00B86929"/>
    <w:rsid w:val="00B86E96"/>
    <w:rsid w:val="00B94631"/>
    <w:rsid w:val="00B95A37"/>
    <w:rsid w:val="00BA123C"/>
    <w:rsid w:val="00BA2858"/>
    <w:rsid w:val="00BA3FAC"/>
    <w:rsid w:val="00BA7B66"/>
    <w:rsid w:val="00BB2DD0"/>
    <w:rsid w:val="00BC1BBC"/>
    <w:rsid w:val="00BC6ABC"/>
    <w:rsid w:val="00BC74CB"/>
    <w:rsid w:val="00BD5663"/>
    <w:rsid w:val="00BE38D7"/>
    <w:rsid w:val="00BF6780"/>
    <w:rsid w:val="00C04941"/>
    <w:rsid w:val="00C1136F"/>
    <w:rsid w:val="00C12D6E"/>
    <w:rsid w:val="00C2057B"/>
    <w:rsid w:val="00C209BD"/>
    <w:rsid w:val="00C222FE"/>
    <w:rsid w:val="00C24305"/>
    <w:rsid w:val="00C26497"/>
    <w:rsid w:val="00C33DB8"/>
    <w:rsid w:val="00C37398"/>
    <w:rsid w:val="00C40222"/>
    <w:rsid w:val="00C4155A"/>
    <w:rsid w:val="00C42D77"/>
    <w:rsid w:val="00C43C19"/>
    <w:rsid w:val="00C44720"/>
    <w:rsid w:val="00C509C7"/>
    <w:rsid w:val="00C51B51"/>
    <w:rsid w:val="00C560B4"/>
    <w:rsid w:val="00C6231D"/>
    <w:rsid w:val="00C6541D"/>
    <w:rsid w:val="00C66487"/>
    <w:rsid w:val="00C70B38"/>
    <w:rsid w:val="00C715B8"/>
    <w:rsid w:val="00C733C1"/>
    <w:rsid w:val="00C7731B"/>
    <w:rsid w:val="00C86D6D"/>
    <w:rsid w:val="00C91FD2"/>
    <w:rsid w:val="00C932AE"/>
    <w:rsid w:val="00C93F58"/>
    <w:rsid w:val="00C96E5F"/>
    <w:rsid w:val="00CA08A4"/>
    <w:rsid w:val="00CA7A89"/>
    <w:rsid w:val="00CB36CF"/>
    <w:rsid w:val="00CC0888"/>
    <w:rsid w:val="00CC3577"/>
    <w:rsid w:val="00CC35C0"/>
    <w:rsid w:val="00CC5635"/>
    <w:rsid w:val="00CD7B14"/>
    <w:rsid w:val="00CE0333"/>
    <w:rsid w:val="00CE11BD"/>
    <w:rsid w:val="00CE464F"/>
    <w:rsid w:val="00CE4895"/>
    <w:rsid w:val="00CE7301"/>
    <w:rsid w:val="00CE7447"/>
    <w:rsid w:val="00CE79B7"/>
    <w:rsid w:val="00CF133D"/>
    <w:rsid w:val="00CF35D5"/>
    <w:rsid w:val="00CF5B3C"/>
    <w:rsid w:val="00CF6EFD"/>
    <w:rsid w:val="00D000D3"/>
    <w:rsid w:val="00D058A9"/>
    <w:rsid w:val="00D07C4B"/>
    <w:rsid w:val="00D10900"/>
    <w:rsid w:val="00D21627"/>
    <w:rsid w:val="00D23DD2"/>
    <w:rsid w:val="00D24370"/>
    <w:rsid w:val="00D25870"/>
    <w:rsid w:val="00D25F2B"/>
    <w:rsid w:val="00D32562"/>
    <w:rsid w:val="00D3417B"/>
    <w:rsid w:val="00D34439"/>
    <w:rsid w:val="00D37F99"/>
    <w:rsid w:val="00D40436"/>
    <w:rsid w:val="00D40446"/>
    <w:rsid w:val="00D43539"/>
    <w:rsid w:val="00D54058"/>
    <w:rsid w:val="00D5563B"/>
    <w:rsid w:val="00D70FA9"/>
    <w:rsid w:val="00D843B2"/>
    <w:rsid w:val="00D85B85"/>
    <w:rsid w:val="00D91CCF"/>
    <w:rsid w:val="00D94AED"/>
    <w:rsid w:val="00D94C3D"/>
    <w:rsid w:val="00D9665B"/>
    <w:rsid w:val="00DA13D8"/>
    <w:rsid w:val="00DB03BD"/>
    <w:rsid w:val="00DB3F0D"/>
    <w:rsid w:val="00DB5297"/>
    <w:rsid w:val="00DB68E2"/>
    <w:rsid w:val="00DB7810"/>
    <w:rsid w:val="00DC2451"/>
    <w:rsid w:val="00DC3044"/>
    <w:rsid w:val="00DC6DF1"/>
    <w:rsid w:val="00DC71DB"/>
    <w:rsid w:val="00DD1C2B"/>
    <w:rsid w:val="00DD321F"/>
    <w:rsid w:val="00DD3FBC"/>
    <w:rsid w:val="00DD422C"/>
    <w:rsid w:val="00DD4BC9"/>
    <w:rsid w:val="00DE4768"/>
    <w:rsid w:val="00DE7F91"/>
    <w:rsid w:val="00DF77CD"/>
    <w:rsid w:val="00E057CF"/>
    <w:rsid w:val="00E14422"/>
    <w:rsid w:val="00E22059"/>
    <w:rsid w:val="00E229E3"/>
    <w:rsid w:val="00E349EF"/>
    <w:rsid w:val="00E369EB"/>
    <w:rsid w:val="00E40B5D"/>
    <w:rsid w:val="00E40E26"/>
    <w:rsid w:val="00E50931"/>
    <w:rsid w:val="00E51122"/>
    <w:rsid w:val="00E53101"/>
    <w:rsid w:val="00E54A4C"/>
    <w:rsid w:val="00E56B69"/>
    <w:rsid w:val="00E67258"/>
    <w:rsid w:val="00E7100F"/>
    <w:rsid w:val="00E728CD"/>
    <w:rsid w:val="00E72FDE"/>
    <w:rsid w:val="00E821A7"/>
    <w:rsid w:val="00E8289C"/>
    <w:rsid w:val="00EA0D68"/>
    <w:rsid w:val="00EA2D9F"/>
    <w:rsid w:val="00EA3BDF"/>
    <w:rsid w:val="00EB2B7C"/>
    <w:rsid w:val="00EC32E9"/>
    <w:rsid w:val="00EC4E1F"/>
    <w:rsid w:val="00EC597F"/>
    <w:rsid w:val="00EC5991"/>
    <w:rsid w:val="00EC76F3"/>
    <w:rsid w:val="00ED3898"/>
    <w:rsid w:val="00ED520C"/>
    <w:rsid w:val="00EE66DF"/>
    <w:rsid w:val="00EF1984"/>
    <w:rsid w:val="00F00D18"/>
    <w:rsid w:val="00F012D3"/>
    <w:rsid w:val="00F01C6C"/>
    <w:rsid w:val="00F05B81"/>
    <w:rsid w:val="00F120D9"/>
    <w:rsid w:val="00F15FEA"/>
    <w:rsid w:val="00F20E0F"/>
    <w:rsid w:val="00F230D1"/>
    <w:rsid w:val="00F2325E"/>
    <w:rsid w:val="00F25AF1"/>
    <w:rsid w:val="00F26168"/>
    <w:rsid w:val="00F261AE"/>
    <w:rsid w:val="00F34F4E"/>
    <w:rsid w:val="00F355C3"/>
    <w:rsid w:val="00F36BB1"/>
    <w:rsid w:val="00F37F82"/>
    <w:rsid w:val="00F4539B"/>
    <w:rsid w:val="00F50883"/>
    <w:rsid w:val="00F522CF"/>
    <w:rsid w:val="00F52E3B"/>
    <w:rsid w:val="00F620D5"/>
    <w:rsid w:val="00F63E04"/>
    <w:rsid w:val="00F63FC0"/>
    <w:rsid w:val="00F643C7"/>
    <w:rsid w:val="00F67792"/>
    <w:rsid w:val="00F76E00"/>
    <w:rsid w:val="00F76F45"/>
    <w:rsid w:val="00F77616"/>
    <w:rsid w:val="00F83437"/>
    <w:rsid w:val="00F848B9"/>
    <w:rsid w:val="00F90022"/>
    <w:rsid w:val="00F956EB"/>
    <w:rsid w:val="00FA206B"/>
    <w:rsid w:val="00FA4714"/>
    <w:rsid w:val="00FA5B1A"/>
    <w:rsid w:val="00FB1C43"/>
    <w:rsid w:val="00FB2535"/>
    <w:rsid w:val="00FC2A63"/>
    <w:rsid w:val="00FC42BA"/>
    <w:rsid w:val="00FC7D90"/>
    <w:rsid w:val="00FD2DA7"/>
    <w:rsid w:val="00FD3AB4"/>
    <w:rsid w:val="00FD498D"/>
    <w:rsid w:val="00FE021B"/>
    <w:rsid w:val="00FE3A30"/>
    <w:rsid w:val="00FE4F6B"/>
    <w:rsid w:val="00FE52EF"/>
    <w:rsid w:val="00FE5BC1"/>
    <w:rsid w:val="00FE7124"/>
    <w:rsid w:val="00FF4AB5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34782"/>
  <w15:docId w15:val="{FFB14BEA-3460-438C-9BA5-0078CC05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04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B2DD0"/>
    <w:pPr>
      <w:keepNext/>
      <w:numPr>
        <w:numId w:val="1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BB2DD0"/>
    <w:pPr>
      <w:keepNext/>
      <w:numPr>
        <w:ilvl w:val="1"/>
        <w:numId w:val="1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Цветной список - Акцент 11 Знак,Подзаголовок 1 ФЦПФ Знак,Абзац списка 2 Знак"/>
    <w:link w:val="a4"/>
    <w:uiPriority w:val="99"/>
    <w:locked/>
    <w:rsid w:val="003C0CCF"/>
  </w:style>
  <w:style w:type="paragraph" w:styleId="a4">
    <w:name w:val="List Paragraph"/>
    <w:aliases w:val="Цветной список - Акцент 11,Подзаголовок 1 ФЦПФ,Абзац списка 2"/>
    <w:basedOn w:val="a"/>
    <w:link w:val="a3"/>
    <w:uiPriority w:val="34"/>
    <w:qFormat/>
    <w:rsid w:val="003C0C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unhideWhenUsed/>
    <w:rsid w:val="000C077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0C0771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nhideWhenUsed/>
    <w:rsid w:val="000C0771"/>
    <w:rPr>
      <w:rFonts w:ascii="Times New Roman" w:hAnsi="Times New Roman" w:cs="Times New Roman" w:hint="default"/>
      <w:vertAlign w:val="superscript"/>
    </w:rPr>
  </w:style>
  <w:style w:type="character" w:styleId="a8">
    <w:name w:val="Hyperlink"/>
    <w:basedOn w:val="a0"/>
    <w:uiPriority w:val="99"/>
    <w:unhideWhenUsed/>
    <w:rsid w:val="00DC245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04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4941"/>
    <w:rPr>
      <w:rFonts w:ascii="Segoe UI" w:eastAsia="Calibr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6609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6609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66095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6609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6609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BB2DD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BB2DD0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af0">
    <w:name w:val="Нет"/>
    <w:uiPriority w:val="99"/>
    <w:rsid w:val="00BB2DD0"/>
  </w:style>
  <w:style w:type="paragraph" w:customStyle="1" w:styleId="11">
    <w:name w:val="Абзац списка1"/>
    <w:basedOn w:val="a"/>
    <w:uiPriority w:val="99"/>
    <w:rsid w:val="007E48B4"/>
    <w:pPr>
      <w:suppressAutoHyphens/>
      <w:ind w:left="720"/>
    </w:pPr>
    <w:rPr>
      <w:rFonts w:eastAsia="Times New Roman" w:cs="Calibri"/>
      <w:lang w:eastAsia="ar-SA"/>
    </w:rPr>
  </w:style>
  <w:style w:type="table" w:styleId="af1">
    <w:name w:val="Table Grid"/>
    <w:basedOn w:val="a1"/>
    <w:uiPriority w:val="39"/>
    <w:rsid w:val="00637B3A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946E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46EC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rsid w:val="00946EC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3">
    <w:name w:val="Revision"/>
    <w:hidden/>
    <w:uiPriority w:val="99"/>
    <w:semiHidden/>
    <w:rsid w:val="00C70B38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header"/>
    <w:basedOn w:val="a"/>
    <w:link w:val="af5"/>
    <w:uiPriority w:val="99"/>
    <w:unhideWhenUsed/>
    <w:rsid w:val="00A82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82740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unhideWhenUsed/>
    <w:rsid w:val="00A82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82740"/>
    <w:rPr>
      <w:rFonts w:ascii="Calibri" w:eastAsia="Calibri" w:hAnsi="Calibri" w:cs="Times New Roman"/>
    </w:rPr>
  </w:style>
  <w:style w:type="character" w:customStyle="1" w:styleId="af8">
    <w:name w:val="Основной текст_"/>
    <w:basedOn w:val="a0"/>
    <w:link w:val="12"/>
    <w:rsid w:val="00034010"/>
    <w:rPr>
      <w:rFonts w:ascii="Times New Roman" w:eastAsia="Times New Roman" w:hAnsi="Times New Roman" w:cs="Times New Roman"/>
      <w:sz w:val="19"/>
      <w:szCs w:val="19"/>
    </w:rPr>
  </w:style>
  <w:style w:type="paragraph" w:customStyle="1" w:styleId="12">
    <w:name w:val="Основной текст1"/>
    <w:basedOn w:val="a"/>
    <w:link w:val="af8"/>
    <w:rsid w:val="00034010"/>
    <w:pPr>
      <w:widowControl w:val="0"/>
      <w:spacing w:after="0" w:line="254" w:lineRule="auto"/>
      <w:ind w:firstLine="380"/>
    </w:pPr>
    <w:rPr>
      <w:rFonts w:ascii="Times New Roman" w:eastAsia="Times New Roman" w:hAnsi="Times New Roman"/>
      <w:sz w:val="19"/>
      <w:szCs w:val="19"/>
    </w:rPr>
  </w:style>
  <w:style w:type="paragraph" w:styleId="af9">
    <w:name w:val="Body Text"/>
    <w:basedOn w:val="a"/>
    <w:link w:val="afa"/>
    <w:rsid w:val="00030E4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a">
    <w:name w:val="Основной текст Знак"/>
    <w:basedOn w:val="a0"/>
    <w:link w:val="af9"/>
    <w:rsid w:val="00030E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CF3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D06DE-D73C-4636-B672-575560EB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3326</Words>
  <Characters>18959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2</cp:revision>
  <cp:lastPrinted>2020-12-02T09:21:00Z</cp:lastPrinted>
  <dcterms:created xsi:type="dcterms:W3CDTF">2021-09-16T12:08:00Z</dcterms:created>
  <dcterms:modified xsi:type="dcterms:W3CDTF">2021-09-16T12:08:00Z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920000433</vt:i4>
  </property>
  <property fmtid="{D5CDD505-2E9C-101B-9397-08002B2CF9AE}" pid="3" name="_NewReviewCycle">
    <vt:lpwstr/>
  </property>
  <property fmtid="{D5CDD505-2E9C-101B-9397-08002B2CF9AE}" pid="4" name="_EmailSubject">
    <vt:lpwstr>eBay договор</vt:lpwstr>
  </property>
  <property fmtid="{D5CDD505-2E9C-101B-9397-08002B2CF9AE}" pid="5" name="_AuthorEmail">
    <vt:lpwstr>st@sofp.ru</vt:lpwstr>
  </property>
  <property fmtid="{D5CDD505-2E9C-101B-9397-08002B2CF9AE}" pid="6" name="_AuthorEmailDisplayName">
    <vt:lpwstr>Трофимова Софья Андреевна</vt:lpwstr>
  </property>
  <property fmtid="{D5CDD505-2E9C-101B-9397-08002B2CF9AE}" pid="7" name="_ReviewingToolsShownOnce">
    <vt:lpwstr/>
  </property>
</Properties>
</file>