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C9C1" w14:textId="5D36C0D2" w:rsidR="0007697B" w:rsidRPr="00D23EDE" w:rsidRDefault="0007697B" w:rsidP="00D23EDE">
      <w:pPr>
        <w:widowControl w:val="0"/>
        <w:spacing w:after="0" w:line="240" w:lineRule="auto"/>
        <w:ind w:right="-143"/>
        <w:jc w:val="center"/>
        <w:rPr>
          <w:rFonts w:ascii="Times New Roman" w:eastAsia="Times New Roman" w:hAnsi="Times New Roman" w:cs="Times New Roman"/>
          <w:b/>
          <w:lang w:eastAsia="zh-CN"/>
        </w:rPr>
      </w:pPr>
      <w:r w:rsidRPr="00D23EDE">
        <w:rPr>
          <w:rFonts w:ascii="Times New Roman" w:eastAsia="Times New Roman" w:hAnsi="Times New Roman" w:cs="Times New Roman"/>
          <w:b/>
          <w:bCs/>
          <w:lang w:eastAsia="ru-RU"/>
        </w:rPr>
        <w:t>ДОГОВОР ОКАЗАНИЯ УСЛУГ</w:t>
      </w:r>
      <w:r w:rsidRPr="00D23EDE">
        <w:rPr>
          <w:rFonts w:ascii="Times New Roman" w:eastAsia="Times New Roman" w:hAnsi="Times New Roman" w:cs="Times New Roman"/>
          <w:b/>
          <w:lang w:eastAsia="ru-RU"/>
        </w:rPr>
        <w:t xml:space="preserve"> № </w:t>
      </w:r>
      <w:r w:rsidR="00B81D8D" w:rsidRPr="00D23EDE">
        <w:rPr>
          <w:rFonts w:ascii="Times New Roman" w:eastAsia="Times New Roman" w:hAnsi="Times New Roman" w:cs="Times New Roman"/>
          <w:b/>
          <w:lang w:eastAsia="ru-RU"/>
        </w:rPr>
        <w:t>___</w:t>
      </w:r>
    </w:p>
    <w:p w14:paraId="3138E015" w14:textId="77777777" w:rsidR="0007697B" w:rsidRPr="00D23EDE" w:rsidRDefault="0007697B" w:rsidP="00D23EDE">
      <w:pPr>
        <w:widowControl w:val="0"/>
        <w:spacing w:after="0" w:line="240" w:lineRule="auto"/>
        <w:ind w:right="-143"/>
        <w:jc w:val="both"/>
        <w:rPr>
          <w:rFonts w:ascii="Times New Roman" w:eastAsia="Times New Roman" w:hAnsi="Times New Roman" w:cs="Times New Roman"/>
          <w:lang w:eastAsia="ru-RU"/>
        </w:rPr>
      </w:pPr>
    </w:p>
    <w:p w14:paraId="6DF95FEA" w14:textId="630B6393" w:rsidR="0007697B" w:rsidRPr="00D23EDE" w:rsidRDefault="0007697B" w:rsidP="00D23EDE">
      <w:pPr>
        <w:widowControl w:val="0"/>
        <w:spacing w:after="0" w:line="240" w:lineRule="auto"/>
        <w:ind w:right="-143"/>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 xml:space="preserve">г. Пермь                                                                                                        </w:t>
      </w:r>
      <w:r w:rsidR="006F5B2D" w:rsidRPr="00D23EDE">
        <w:rPr>
          <w:rFonts w:ascii="Times New Roman" w:eastAsia="Times New Roman" w:hAnsi="Times New Roman" w:cs="Times New Roman"/>
          <w:lang w:eastAsia="ru-RU"/>
        </w:rPr>
        <w:t xml:space="preserve">                     </w:t>
      </w:r>
      <w:r w:rsidR="00927F1C" w:rsidRPr="00D23EDE">
        <w:rPr>
          <w:rFonts w:ascii="Times New Roman" w:eastAsia="Times New Roman" w:hAnsi="Times New Roman" w:cs="Times New Roman"/>
          <w:lang w:eastAsia="ru-RU"/>
        </w:rPr>
        <w:t xml:space="preserve"> </w:t>
      </w:r>
      <w:r w:rsidRPr="00D23EDE">
        <w:rPr>
          <w:rFonts w:ascii="Times New Roman" w:eastAsia="Times New Roman" w:hAnsi="Times New Roman" w:cs="Times New Roman"/>
          <w:lang w:eastAsia="ru-RU"/>
        </w:rPr>
        <w:t>«</w:t>
      </w:r>
      <w:r w:rsidR="00B81D8D" w:rsidRPr="00D23EDE">
        <w:rPr>
          <w:rFonts w:ascii="Times New Roman" w:eastAsia="Times New Roman" w:hAnsi="Times New Roman" w:cs="Times New Roman"/>
          <w:lang w:eastAsia="ru-RU"/>
        </w:rPr>
        <w:t>___</w:t>
      </w:r>
      <w:r w:rsidR="00927F1C" w:rsidRPr="00D23EDE">
        <w:rPr>
          <w:rFonts w:ascii="Times New Roman" w:eastAsia="Times New Roman" w:hAnsi="Times New Roman" w:cs="Times New Roman"/>
          <w:lang w:eastAsia="ru-RU"/>
        </w:rPr>
        <w:t xml:space="preserve">» </w:t>
      </w:r>
      <w:r w:rsidR="00B81D8D" w:rsidRPr="00D23EDE">
        <w:rPr>
          <w:rFonts w:ascii="Times New Roman" w:eastAsia="Times New Roman" w:hAnsi="Times New Roman" w:cs="Times New Roman"/>
          <w:lang w:eastAsia="ru-RU"/>
        </w:rPr>
        <w:t>______</w:t>
      </w:r>
      <w:r w:rsidR="008D18B3" w:rsidRPr="00D23EDE">
        <w:rPr>
          <w:rFonts w:ascii="Times New Roman" w:eastAsia="Times New Roman" w:hAnsi="Times New Roman" w:cs="Times New Roman"/>
          <w:lang w:eastAsia="ru-RU"/>
        </w:rPr>
        <w:t xml:space="preserve"> </w:t>
      </w:r>
      <w:r w:rsidRPr="00D23EDE">
        <w:rPr>
          <w:rFonts w:ascii="Times New Roman" w:eastAsia="Times New Roman" w:hAnsi="Times New Roman" w:cs="Times New Roman"/>
          <w:lang w:eastAsia="ru-RU"/>
        </w:rPr>
        <w:t>202</w:t>
      </w:r>
      <w:r w:rsidR="008D5AD3" w:rsidRPr="00D23EDE">
        <w:rPr>
          <w:rFonts w:ascii="Times New Roman" w:eastAsia="Times New Roman" w:hAnsi="Times New Roman" w:cs="Times New Roman"/>
          <w:lang w:eastAsia="ru-RU"/>
        </w:rPr>
        <w:t>3</w:t>
      </w:r>
      <w:r w:rsidRPr="00D23EDE">
        <w:rPr>
          <w:rFonts w:ascii="Times New Roman" w:eastAsia="Times New Roman" w:hAnsi="Times New Roman" w:cs="Times New Roman"/>
          <w:lang w:eastAsia="ru-RU"/>
        </w:rPr>
        <w:t xml:space="preserve"> </w:t>
      </w:r>
      <w:r w:rsidR="00BB29D5" w:rsidRPr="00D23EDE">
        <w:rPr>
          <w:rFonts w:ascii="Times New Roman" w:eastAsia="Times New Roman" w:hAnsi="Times New Roman" w:cs="Times New Roman"/>
          <w:lang w:eastAsia="ru-RU"/>
        </w:rPr>
        <w:t>г.</w:t>
      </w:r>
    </w:p>
    <w:p w14:paraId="12E18F7E" w14:textId="77777777" w:rsidR="0007697B" w:rsidRPr="00D23EDE" w:rsidRDefault="0007697B" w:rsidP="00D23EDE">
      <w:pPr>
        <w:spacing w:after="0" w:line="240" w:lineRule="auto"/>
        <w:ind w:right="-143"/>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 xml:space="preserve">          </w:t>
      </w:r>
    </w:p>
    <w:p w14:paraId="09AB7F3B" w14:textId="745411DB" w:rsidR="004A0220" w:rsidRPr="00D23EDE" w:rsidRDefault="00B42592" w:rsidP="00D23EDE">
      <w:pPr>
        <w:spacing w:after="0" w:line="240" w:lineRule="auto"/>
        <w:ind w:right="-143" w:firstLine="567"/>
        <w:jc w:val="both"/>
        <w:rPr>
          <w:rFonts w:ascii="Times New Roman" w:eastAsia="Times New Roman" w:hAnsi="Times New Roman" w:cs="Times New Roman"/>
          <w:lang w:eastAsia="ru-RU"/>
        </w:rPr>
      </w:pPr>
      <w:bookmarkStart w:id="0" w:name="_Hlk65599032"/>
      <w:bookmarkStart w:id="1" w:name="_Hlk135124776"/>
      <w:bookmarkStart w:id="2" w:name="_Hlk135300853"/>
      <w:r w:rsidRPr="00D23EDE">
        <w:rPr>
          <w:rFonts w:ascii="Times New Roman" w:eastAsia="Times New Roman" w:hAnsi="Times New Roman" w:cs="Times New Roman"/>
          <w:b/>
          <w:bCs/>
          <w:lang w:eastAsia="ru-RU"/>
        </w:rPr>
        <w:t xml:space="preserve">Некоммерческая организация «Пермский фонд развития предпринимательства» (ИНН: 5902989906), </w:t>
      </w:r>
      <w:r w:rsidRPr="00D23EDE">
        <w:rPr>
          <w:rFonts w:ascii="Times New Roman" w:eastAsia="Times New Roman" w:hAnsi="Times New Roman" w:cs="Times New Roman"/>
          <w:lang w:eastAsia="ru-RU"/>
        </w:rPr>
        <w:t>именуемая в дальнейшем «Заказчик»,</w:t>
      </w:r>
      <w:r w:rsidR="00BF733E" w:rsidRPr="00D23EDE">
        <w:rPr>
          <w:rFonts w:ascii="Times New Roman" w:eastAsia="Times New Roman" w:hAnsi="Times New Roman" w:cs="Times New Roman"/>
          <w:lang w:eastAsia="ru-RU"/>
        </w:rPr>
        <w:t xml:space="preserve"> </w:t>
      </w:r>
      <w:r w:rsidRPr="00D23EDE">
        <w:rPr>
          <w:rFonts w:ascii="Times New Roman" w:eastAsia="Times New Roman" w:hAnsi="Times New Roman" w:cs="Times New Roman"/>
          <w:lang w:eastAsia="ru-RU"/>
        </w:rPr>
        <w:t xml:space="preserve">в лице </w:t>
      </w:r>
      <w:r w:rsidR="00B81D8D" w:rsidRPr="00D23EDE">
        <w:rPr>
          <w:rFonts w:ascii="Times New Roman" w:eastAsia="Times New Roman" w:hAnsi="Times New Roman" w:cs="Times New Roman"/>
          <w:lang w:eastAsia="ru-RU"/>
        </w:rPr>
        <w:t>_________________</w:t>
      </w:r>
      <w:r w:rsidRPr="00D23EDE">
        <w:rPr>
          <w:rFonts w:ascii="Times New Roman" w:eastAsia="Times New Roman" w:hAnsi="Times New Roman" w:cs="Times New Roman"/>
          <w:lang w:eastAsia="ru-RU"/>
        </w:rPr>
        <w:t xml:space="preserve">, действующей на </w:t>
      </w:r>
      <w:bookmarkEnd w:id="0"/>
      <w:r w:rsidR="00B81D8D" w:rsidRPr="00D23EDE">
        <w:rPr>
          <w:rFonts w:ascii="Times New Roman" w:eastAsia="Times New Roman" w:hAnsi="Times New Roman" w:cs="Times New Roman"/>
          <w:lang w:eastAsia="ru-RU"/>
        </w:rPr>
        <w:t>____________________</w:t>
      </w:r>
      <w:r w:rsidR="004A0220" w:rsidRPr="00D23EDE">
        <w:rPr>
          <w:rFonts w:ascii="Times New Roman" w:eastAsia="Times New Roman" w:hAnsi="Times New Roman" w:cs="Times New Roman"/>
          <w:lang w:eastAsia="ru-RU"/>
        </w:rPr>
        <w:t xml:space="preserve">, </w:t>
      </w:r>
      <w:r w:rsidR="00BF733E" w:rsidRPr="00D23EDE">
        <w:rPr>
          <w:rFonts w:ascii="Times New Roman" w:eastAsia="Times New Roman" w:hAnsi="Times New Roman" w:cs="Times New Roman"/>
          <w:lang w:eastAsia="ru-RU"/>
        </w:rPr>
        <w:t xml:space="preserve">с одной стороны, </w:t>
      </w:r>
      <w:r w:rsidR="004A0220" w:rsidRPr="00D23EDE">
        <w:rPr>
          <w:rFonts w:ascii="Times New Roman" w:eastAsia="Times New Roman" w:hAnsi="Times New Roman" w:cs="Times New Roman"/>
          <w:lang w:eastAsia="ru-RU"/>
        </w:rPr>
        <w:t>и</w:t>
      </w:r>
      <w:bookmarkEnd w:id="1"/>
    </w:p>
    <w:bookmarkEnd w:id="2"/>
    <w:p w14:paraId="62EC230A" w14:textId="1E7FCC8A" w:rsidR="008B3511" w:rsidRPr="00D23EDE" w:rsidRDefault="00B81D8D" w:rsidP="00D23EDE">
      <w:pPr>
        <w:spacing w:after="0" w:line="240" w:lineRule="auto"/>
        <w:ind w:right="-143"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b/>
          <w:bCs/>
          <w:lang w:eastAsia="ru-RU"/>
        </w:rPr>
        <w:t>_______________</w:t>
      </w:r>
      <w:r w:rsidR="004A0220" w:rsidRPr="00D23EDE">
        <w:rPr>
          <w:rFonts w:ascii="Times New Roman" w:eastAsia="Times New Roman" w:hAnsi="Times New Roman" w:cs="Times New Roman"/>
          <w:b/>
          <w:bCs/>
          <w:lang w:eastAsia="ru-RU"/>
        </w:rPr>
        <w:t xml:space="preserve"> (ИНН:</w:t>
      </w:r>
      <w:r w:rsidR="00615410" w:rsidRPr="00D23EDE">
        <w:rPr>
          <w:rFonts w:ascii="Times New Roman" w:eastAsia="Times New Roman" w:hAnsi="Times New Roman" w:cs="Times New Roman"/>
          <w:lang w:eastAsia="ru-RU"/>
        </w:rPr>
        <w:t xml:space="preserve"> </w:t>
      </w:r>
      <w:r w:rsidRPr="00D23EDE">
        <w:rPr>
          <w:rFonts w:ascii="Times New Roman" w:eastAsia="Times New Roman" w:hAnsi="Times New Roman" w:cs="Times New Roman"/>
          <w:b/>
          <w:bCs/>
          <w:lang w:eastAsia="ru-RU"/>
        </w:rPr>
        <w:t>___________</w:t>
      </w:r>
      <w:r w:rsidR="004A0220" w:rsidRPr="00D23EDE">
        <w:rPr>
          <w:rFonts w:ascii="Times New Roman" w:eastAsia="Times New Roman" w:hAnsi="Times New Roman" w:cs="Times New Roman"/>
          <w:lang w:eastAsia="ru-RU"/>
        </w:rPr>
        <w:t>),</w:t>
      </w:r>
      <w:r w:rsidR="00BF733E" w:rsidRPr="00D23EDE">
        <w:rPr>
          <w:rFonts w:ascii="Times New Roman" w:eastAsia="Times New Roman" w:hAnsi="Times New Roman" w:cs="Times New Roman"/>
          <w:lang w:eastAsia="ru-RU"/>
        </w:rPr>
        <w:t xml:space="preserve"> именуем</w:t>
      </w:r>
      <w:r w:rsidRPr="00D23EDE">
        <w:rPr>
          <w:rFonts w:ascii="Times New Roman" w:eastAsia="Times New Roman" w:hAnsi="Times New Roman" w:cs="Times New Roman"/>
          <w:lang w:eastAsia="ru-RU"/>
        </w:rPr>
        <w:t>ый (-ая/-ое)</w:t>
      </w:r>
      <w:r w:rsidR="00BF733E" w:rsidRPr="00D23EDE">
        <w:rPr>
          <w:rFonts w:ascii="Times New Roman" w:eastAsia="Times New Roman" w:hAnsi="Times New Roman" w:cs="Times New Roman"/>
          <w:lang w:eastAsia="ru-RU"/>
        </w:rPr>
        <w:t xml:space="preserve"> в дальнейшем «Исполнитель», </w:t>
      </w:r>
      <w:r w:rsidR="008B3511" w:rsidRPr="00D23EDE">
        <w:rPr>
          <w:rFonts w:ascii="Times New Roman" w:hAnsi="Times New Roman" w:cs="Times New Roman"/>
          <w:lang w:eastAsia="ru-RU"/>
        </w:rPr>
        <w:t xml:space="preserve">в лице </w:t>
      </w:r>
      <w:r w:rsidRPr="00D23EDE">
        <w:rPr>
          <w:rFonts w:ascii="Times New Roman" w:hAnsi="Times New Roman" w:cs="Times New Roman"/>
          <w:lang w:eastAsia="ru-RU"/>
        </w:rPr>
        <w:t>_________________</w:t>
      </w:r>
      <w:r w:rsidR="004A0220" w:rsidRPr="00D23EDE">
        <w:rPr>
          <w:rFonts w:ascii="Times New Roman" w:eastAsia="Times New Roman" w:hAnsi="Times New Roman" w:cs="Times New Roman"/>
          <w:lang w:eastAsia="ru-RU"/>
        </w:rPr>
        <w:t xml:space="preserve">, </w:t>
      </w:r>
      <w:r w:rsidR="008B3511" w:rsidRPr="00D23EDE">
        <w:rPr>
          <w:rFonts w:ascii="Times New Roman" w:hAnsi="Times New Roman" w:cs="Times New Roman"/>
          <w:lang w:eastAsia="ru-RU"/>
        </w:rPr>
        <w:t xml:space="preserve">действующего на основании </w:t>
      </w:r>
      <w:r w:rsidRPr="00D23EDE">
        <w:rPr>
          <w:rFonts w:ascii="Times New Roman" w:hAnsi="Times New Roman" w:cs="Times New Roman"/>
          <w:lang w:eastAsia="ru-RU"/>
        </w:rPr>
        <w:t>____________</w:t>
      </w:r>
      <w:r w:rsidR="00BF733E" w:rsidRPr="00D23EDE">
        <w:rPr>
          <w:rFonts w:ascii="Times New Roman" w:hAnsi="Times New Roman" w:cs="Times New Roman"/>
          <w:lang w:eastAsia="ru-RU"/>
        </w:rPr>
        <w:t xml:space="preserve">, </w:t>
      </w:r>
      <w:r w:rsidR="008B3511" w:rsidRPr="00D23EDE">
        <w:rPr>
          <w:rFonts w:ascii="Times New Roman" w:eastAsia="Times New Roman" w:hAnsi="Times New Roman" w:cs="Times New Roman"/>
          <w:lang w:eastAsia="ru-RU"/>
        </w:rPr>
        <w:t>с другой стороны, совместно именуемые «С</w:t>
      </w:r>
      <w:r w:rsidR="00A44AD3" w:rsidRPr="00D23EDE">
        <w:rPr>
          <w:rFonts w:ascii="Times New Roman" w:eastAsia="Times New Roman" w:hAnsi="Times New Roman" w:cs="Times New Roman"/>
          <w:lang w:eastAsia="ru-RU"/>
        </w:rPr>
        <w:t>тороны</w:t>
      </w:r>
      <w:r w:rsidR="008B3511" w:rsidRPr="00D23EDE">
        <w:rPr>
          <w:rFonts w:ascii="Times New Roman" w:eastAsia="Times New Roman" w:hAnsi="Times New Roman" w:cs="Times New Roman"/>
          <w:lang w:eastAsia="ru-RU"/>
        </w:rPr>
        <w:t xml:space="preserve">», заключили настоящий </w:t>
      </w:r>
      <w:r w:rsidR="00A44AD3" w:rsidRPr="00D23EDE">
        <w:rPr>
          <w:rFonts w:ascii="Times New Roman" w:eastAsia="Times New Roman" w:hAnsi="Times New Roman" w:cs="Times New Roman"/>
          <w:lang w:eastAsia="ru-RU"/>
        </w:rPr>
        <w:t>Д</w:t>
      </w:r>
      <w:r w:rsidR="008B3511" w:rsidRPr="00D23EDE">
        <w:rPr>
          <w:rFonts w:ascii="Times New Roman" w:eastAsia="Times New Roman" w:hAnsi="Times New Roman" w:cs="Times New Roman"/>
          <w:lang w:eastAsia="ru-RU"/>
        </w:rPr>
        <w:t>оговор о нижеследующем:</w:t>
      </w:r>
    </w:p>
    <w:p w14:paraId="79C565B6" w14:textId="77777777" w:rsidR="00DE1912" w:rsidRPr="00D23EDE" w:rsidRDefault="00DE1912" w:rsidP="00D23EDE">
      <w:pPr>
        <w:spacing w:after="0" w:line="240" w:lineRule="auto"/>
        <w:ind w:right="-143" w:firstLine="567"/>
        <w:jc w:val="both"/>
        <w:rPr>
          <w:rFonts w:ascii="Times New Roman" w:eastAsia="Times New Roman" w:hAnsi="Times New Roman" w:cs="Times New Roman"/>
          <w:lang w:eastAsia="ru-RU"/>
        </w:rPr>
      </w:pPr>
    </w:p>
    <w:p w14:paraId="689196B6" w14:textId="0F8D811F" w:rsidR="00A25750" w:rsidRPr="00D23EDE" w:rsidRDefault="0007697B" w:rsidP="00D23EDE">
      <w:pPr>
        <w:pStyle w:val="af1"/>
        <w:numPr>
          <w:ilvl w:val="0"/>
          <w:numId w:val="3"/>
        </w:numPr>
        <w:spacing w:after="0" w:line="240" w:lineRule="auto"/>
        <w:ind w:right="-143"/>
        <w:jc w:val="center"/>
        <w:rPr>
          <w:rFonts w:ascii="Times New Roman" w:eastAsia="Times New Roman" w:hAnsi="Times New Roman" w:cs="Times New Roman"/>
          <w:b/>
          <w:bCs/>
          <w:lang w:eastAsia="ru-RU"/>
        </w:rPr>
      </w:pPr>
      <w:r w:rsidRPr="00D23EDE">
        <w:rPr>
          <w:rFonts w:ascii="Times New Roman" w:eastAsia="Times New Roman" w:hAnsi="Times New Roman" w:cs="Times New Roman"/>
          <w:b/>
          <w:bCs/>
          <w:lang w:eastAsia="ru-RU"/>
        </w:rPr>
        <w:t>ПРЕДМЕТ ДОГОВОРА</w:t>
      </w:r>
    </w:p>
    <w:p w14:paraId="168979FF" w14:textId="77777777" w:rsidR="00F7636D" w:rsidRPr="00D23EDE" w:rsidRDefault="00F7636D" w:rsidP="00D23EDE">
      <w:pPr>
        <w:widowControl w:val="0"/>
        <w:spacing w:after="0" w:line="240" w:lineRule="auto"/>
        <w:rPr>
          <w:rFonts w:ascii="Times New Roman" w:eastAsia="Times New Roman" w:hAnsi="Times New Roman" w:cs="Times New Roman"/>
          <w:lang w:eastAsia="ru-RU"/>
        </w:rPr>
      </w:pPr>
    </w:p>
    <w:p w14:paraId="3AAF9AAB" w14:textId="3F1343B6" w:rsidR="004A0220" w:rsidRPr="00D23EDE" w:rsidRDefault="004A0220" w:rsidP="00D23EDE">
      <w:pPr>
        <w:suppressAutoHyphens/>
        <w:spacing w:after="0" w:line="240" w:lineRule="auto"/>
        <w:ind w:right="-143" w:firstLine="567"/>
        <w:jc w:val="both"/>
        <w:rPr>
          <w:rFonts w:ascii="Times New Roman" w:eastAsia="Arial Unicode MS" w:hAnsi="Times New Roman" w:cs="Times New Roman"/>
          <w:lang w:eastAsia="zh-CN"/>
        </w:rPr>
      </w:pPr>
      <w:r w:rsidRPr="00D23EDE">
        <w:rPr>
          <w:rFonts w:ascii="Times New Roman" w:eastAsia="Times New Roman" w:hAnsi="Times New Roman" w:cs="Times New Roman"/>
          <w:lang w:eastAsia="ru-RU"/>
        </w:rPr>
        <w:t xml:space="preserve">1.1. Исполнитель обязуется оказать Заказчику услуги </w:t>
      </w:r>
      <w:r w:rsidRPr="00D23EDE">
        <w:rPr>
          <w:rFonts w:ascii="Times New Roman" w:eastAsia="Times New Roman" w:hAnsi="Times New Roman" w:cs="Times New Roman"/>
          <w:lang w:eastAsia="zh-CN"/>
        </w:rPr>
        <w:t xml:space="preserve">по </w:t>
      </w:r>
      <w:bookmarkStart w:id="3" w:name="_Hlk135921232"/>
      <w:r w:rsidR="00B81D8D" w:rsidRPr="00D23EDE">
        <w:rPr>
          <w:rFonts w:ascii="Times New Roman" w:eastAsia="Times New Roman" w:hAnsi="Times New Roman" w:cs="Times New Roman"/>
          <w:lang w:eastAsia="zh-CN"/>
        </w:rPr>
        <w:t xml:space="preserve">организации и </w:t>
      </w:r>
      <w:r w:rsidRPr="00D23EDE">
        <w:rPr>
          <w:rFonts w:ascii="Times New Roman" w:eastAsia="Times New Roman" w:hAnsi="Times New Roman" w:cs="Times New Roman"/>
          <w:lang w:eastAsia="zh-CN"/>
        </w:rPr>
        <w:t>проведению</w:t>
      </w:r>
      <w:r w:rsidR="008B3511" w:rsidRPr="00D23EDE">
        <w:rPr>
          <w:rFonts w:ascii="Times New Roman" w:eastAsia="Times New Roman" w:hAnsi="Times New Roman" w:cs="Times New Roman"/>
          <w:lang w:eastAsia="zh-CN"/>
        </w:rPr>
        <w:t xml:space="preserve"> </w:t>
      </w:r>
      <w:bookmarkEnd w:id="3"/>
      <w:r w:rsidR="00B81D8D" w:rsidRPr="00D23EDE">
        <w:rPr>
          <w:rFonts w:ascii="Times New Roman" w:eastAsia="Times New Roman" w:hAnsi="Times New Roman" w:cs="Times New Roman"/>
          <w:lang w:eastAsia="zh-CN"/>
        </w:rPr>
        <w:t>программы наставничества для участников программ Фонда содействия инновациям</w:t>
      </w:r>
      <w:r w:rsidRPr="00D23EDE">
        <w:rPr>
          <w:rFonts w:ascii="Times New Roman" w:eastAsia="Times New Roman" w:hAnsi="Times New Roman" w:cs="Times New Roman"/>
          <w:b/>
          <w:bCs/>
          <w:lang w:eastAsia="zh-CN"/>
        </w:rPr>
        <w:t xml:space="preserve"> </w:t>
      </w:r>
      <w:r w:rsidRPr="00D23EDE">
        <w:rPr>
          <w:rFonts w:ascii="Times New Roman" w:eastAsia="Times New Roman" w:hAnsi="Times New Roman" w:cs="Times New Roman"/>
          <w:lang w:eastAsia="ru-RU"/>
        </w:rPr>
        <w:t xml:space="preserve">(далее по тексту: «услуги»), в соответствии с Приложением №1 (Техническое задание) </w:t>
      </w:r>
      <w:r w:rsidRPr="00D23EDE">
        <w:rPr>
          <w:rFonts w:ascii="Times New Roman" w:eastAsia="Times New Roman" w:hAnsi="Times New Roman" w:cs="Times New Roman"/>
          <w:lang w:eastAsia="zh-CN"/>
        </w:rPr>
        <w:t>к настоящему Договору</w:t>
      </w:r>
      <w:r w:rsidRPr="00D23EDE">
        <w:rPr>
          <w:rFonts w:ascii="Times New Roman" w:eastAsia="Times New Roman" w:hAnsi="Times New Roman" w:cs="Times New Roman"/>
          <w:lang w:eastAsia="ru-RU"/>
        </w:rPr>
        <w:t>, являющимся неотъемлемой частью настоящего Договора, а Заказчик обязуется принять услуги и оплатить их по цене и на условиях, определенных настоящим Договором.</w:t>
      </w:r>
    </w:p>
    <w:p w14:paraId="7DCD69DC" w14:textId="68354A0A" w:rsidR="004A0220" w:rsidRPr="00D23EDE" w:rsidRDefault="004A0220" w:rsidP="00EA5548">
      <w:pPr>
        <w:suppressAutoHyphens/>
        <w:spacing w:after="0" w:line="240" w:lineRule="auto"/>
        <w:ind w:right="-143" w:firstLine="567"/>
        <w:jc w:val="both"/>
        <w:rPr>
          <w:rFonts w:ascii="Times New Roman" w:eastAsia="Arial Unicode MS" w:hAnsi="Times New Roman" w:cs="Times New Roman"/>
          <w:lang w:eastAsia="zh-CN"/>
        </w:rPr>
      </w:pPr>
      <w:r w:rsidRPr="00D23EDE">
        <w:rPr>
          <w:rFonts w:ascii="Times New Roman" w:eastAsia="Arial Unicode MS" w:hAnsi="Times New Roman" w:cs="Times New Roman"/>
          <w:lang w:eastAsia="zh-CN"/>
        </w:rPr>
        <w:t xml:space="preserve">1.2. </w:t>
      </w:r>
      <w:r w:rsidR="00EA5548" w:rsidRPr="005D1869">
        <w:rPr>
          <w:rFonts w:ascii="Times New Roman" w:eastAsia="Times New Roman" w:hAnsi="Times New Roman" w:cs="Times New Roman"/>
          <w:lang w:eastAsia="zh-CN"/>
        </w:rPr>
        <w:t>Сроки оказания услуг по настоящему договору определяются в Приложении №1 (Техническое задание).</w:t>
      </w:r>
    </w:p>
    <w:p w14:paraId="39BED3E3" w14:textId="77777777" w:rsidR="00B81D8D" w:rsidRPr="00D23EDE" w:rsidRDefault="004A0220" w:rsidP="00D23EDE">
      <w:pPr>
        <w:spacing w:after="0" w:line="240" w:lineRule="auto"/>
        <w:ind w:right="-143"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zh-CN"/>
        </w:rPr>
        <w:t xml:space="preserve">1.3. </w:t>
      </w:r>
      <w:bookmarkStart w:id="4" w:name="_Hlk31042995"/>
      <w:bookmarkEnd w:id="4"/>
      <w:r w:rsidR="00B81D8D" w:rsidRPr="00D23EDE">
        <w:rPr>
          <w:rFonts w:ascii="Times New Roman" w:eastAsia="Times New Roman" w:hAnsi="Times New Roman" w:cs="Times New Roman"/>
          <w:lang w:eastAsia="ru-RU"/>
        </w:rPr>
        <w:t>Настоящий договор заключен в целях реализации мероприятия по оказанию комплекса услуг гражданам, желающим вести бизнес, начинающим и действующим предпринимателям,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площадке центра «Мой бизнес» регионального проекта «Создание условий для легкого старта и комфортного ведения бизнеса» национального проекта «Малое и среднее предпринимательство и поддержка индивидуальной предпринимательской инициативы», предусмотренного Указом Президента Российской Федерации от 07 мая 2018 г. № 204 «О национальных целях и стратегических задачах развития Российской Федерации на период до 2024 года» государственной программы Пермского края «Экономическая политика и инновационное развитие», утвержденной постановлением Правительства Пермского края от 03 октября 2013 г. № 1325-п.</w:t>
      </w:r>
    </w:p>
    <w:p w14:paraId="0FA95A3D" w14:textId="209BBEC7" w:rsidR="004A0220" w:rsidRPr="00D23EDE" w:rsidRDefault="004A0220" w:rsidP="00D23EDE">
      <w:pPr>
        <w:spacing w:after="0" w:line="240" w:lineRule="auto"/>
        <w:ind w:right="-143"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 xml:space="preserve">1.4. </w:t>
      </w:r>
      <w:r w:rsidR="00EA5548" w:rsidRPr="008A73B6">
        <w:rPr>
          <w:rFonts w:ascii="Times New Roman" w:eastAsia="Times New Roman" w:hAnsi="Times New Roman" w:cs="Times New Roman"/>
          <w:lang w:eastAsia="zh-CN"/>
        </w:rPr>
        <w:t>Стороны заверяют, что не состоят в одной группе лиц, определенных в соответствии с Федеральным законом от 26 июля 2006 г. № 135-ФЗ «О защите конкуренции».</w:t>
      </w:r>
    </w:p>
    <w:p w14:paraId="1BBB4BD4" w14:textId="77777777" w:rsidR="00B81D8D" w:rsidRPr="00D23EDE" w:rsidRDefault="00B81D8D" w:rsidP="00D23EDE">
      <w:pPr>
        <w:suppressAutoHyphens/>
        <w:spacing w:after="0" w:line="240" w:lineRule="auto"/>
        <w:ind w:right="-143" w:firstLine="567"/>
        <w:jc w:val="both"/>
        <w:rPr>
          <w:rFonts w:ascii="Times New Roman" w:eastAsia="Times New Roman" w:hAnsi="Times New Roman" w:cs="Times New Roman"/>
          <w:lang w:eastAsia="ru-RU"/>
        </w:rPr>
      </w:pPr>
    </w:p>
    <w:p w14:paraId="1AB287C3" w14:textId="21817514" w:rsidR="005117D7" w:rsidRPr="00D23EDE" w:rsidRDefault="004A0220" w:rsidP="00D23EDE">
      <w:pPr>
        <w:widowControl w:val="0"/>
        <w:suppressAutoHyphens/>
        <w:spacing w:after="0" w:line="240" w:lineRule="auto"/>
        <w:ind w:right="-143"/>
        <w:jc w:val="center"/>
        <w:rPr>
          <w:rFonts w:ascii="Times New Roman" w:eastAsia="Times New Roman" w:hAnsi="Times New Roman" w:cs="Times New Roman"/>
          <w:b/>
          <w:lang w:eastAsia="ru-RU"/>
        </w:rPr>
      </w:pPr>
      <w:r w:rsidRPr="00D23EDE">
        <w:rPr>
          <w:rFonts w:ascii="Times New Roman" w:eastAsia="Times New Roman" w:hAnsi="Times New Roman" w:cs="Times New Roman"/>
          <w:b/>
          <w:lang w:eastAsia="ru-RU"/>
        </w:rPr>
        <w:t>2. ЦЕНА ДОГОВОРА И ПОРЯДОК РАСЧЕТОВ</w:t>
      </w:r>
    </w:p>
    <w:p w14:paraId="282EB1FC" w14:textId="79728120" w:rsidR="004A0220" w:rsidRPr="00D23EDE" w:rsidRDefault="004A0220" w:rsidP="00D23EDE">
      <w:pPr>
        <w:widowControl w:val="0"/>
        <w:spacing w:after="0" w:line="240" w:lineRule="auto"/>
        <w:ind w:right="-143"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2.1. Общая стоимость</w:t>
      </w:r>
      <w:r w:rsidR="00BF733E" w:rsidRPr="00D23EDE">
        <w:rPr>
          <w:rFonts w:ascii="Times New Roman" w:eastAsia="Times New Roman" w:hAnsi="Times New Roman" w:cs="Times New Roman"/>
          <w:lang w:eastAsia="zh-CN"/>
        </w:rPr>
        <w:t xml:space="preserve"> оказания </w:t>
      </w:r>
      <w:r w:rsidRPr="00D23EDE">
        <w:rPr>
          <w:rFonts w:ascii="Times New Roman" w:eastAsia="Times New Roman" w:hAnsi="Times New Roman" w:cs="Times New Roman"/>
          <w:lang w:eastAsia="zh-CN"/>
        </w:rPr>
        <w:t xml:space="preserve">услуг по настоящему Договору составляет </w:t>
      </w:r>
      <w:r w:rsidR="00B81D8D" w:rsidRPr="00D23EDE">
        <w:rPr>
          <w:rFonts w:ascii="Times New Roman" w:eastAsia="Times New Roman" w:hAnsi="Times New Roman" w:cs="Times New Roman"/>
          <w:lang w:eastAsia="zh-CN"/>
        </w:rPr>
        <w:t>__________</w:t>
      </w:r>
      <w:r w:rsidRPr="00D23EDE">
        <w:rPr>
          <w:rFonts w:ascii="Times New Roman" w:eastAsia="Times New Roman" w:hAnsi="Times New Roman" w:cs="Times New Roman"/>
          <w:lang w:eastAsia="zh-CN"/>
        </w:rPr>
        <w:t xml:space="preserve"> </w:t>
      </w:r>
      <w:r w:rsidRPr="00D23EDE">
        <w:rPr>
          <w:rFonts w:ascii="Times New Roman" w:eastAsia="Times New Roman" w:hAnsi="Times New Roman" w:cs="Times New Roman"/>
          <w:bCs/>
          <w:lang w:eastAsia="ru-RU"/>
        </w:rPr>
        <w:t>(</w:t>
      </w:r>
      <w:r w:rsidR="00B81D8D" w:rsidRPr="00D23EDE">
        <w:rPr>
          <w:rFonts w:ascii="Times New Roman" w:eastAsia="Times New Roman" w:hAnsi="Times New Roman" w:cs="Times New Roman"/>
          <w:bCs/>
          <w:lang w:eastAsia="ru-RU"/>
        </w:rPr>
        <w:t>____________</w:t>
      </w:r>
      <w:r w:rsidRPr="00D23EDE">
        <w:rPr>
          <w:rFonts w:ascii="Times New Roman" w:eastAsia="Times New Roman" w:hAnsi="Times New Roman" w:cs="Times New Roman"/>
          <w:bCs/>
          <w:lang w:eastAsia="ru-RU"/>
        </w:rPr>
        <w:t>) рублей</w:t>
      </w:r>
      <w:r w:rsidR="00B81D8D" w:rsidRPr="00D23EDE">
        <w:rPr>
          <w:rFonts w:ascii="Times New Roman" w:eastAsia="Times New Roman" w:hAnsi="Times New Roman" w:cs="Times New Roman"/>
          <w:bCs/>
          <w:lang w:eastAsia="ru-RU"/>
        </w:rPr>
        <w:t xml:space="preserve"> ____ копеек</w:t>
      </w:r>
      <w:r w:rsidRPr="00D23EDE">
        <w:rPr>
          <w:rFonts w:ascii="Times New Roman" w:eastAsia="Times New Roman" w:hAnsi="Times New Roman" w:cs="Times New Roman"/>
          <w:bCs/>
          <w:lang w:eastAsia="ru-RU"/>
        </w:rPr>
        <w:t>, НДС не облагается</w:t>
      </w:r>
      <w:r w:rsidR="00B81D8D" w:rsidRPr="00D23EDE">
        <w:rPr>
          <w:rFonts w:ascii="Times New Roman" w:eastAsia="Times New Roman" w:hAnsi="Times New Roman" w:cs="Times New Roman"/>
          <w:bCs/>
          <w:lang w:eastAsia="ru-RU"/>
        </w:rPr>
        <w:t xml:space="preserve">/с НДС. </w:t>
      </w:r>
      <w:r w:rsidRPr="00D23EDE">
        <w:rPr>
          <w:rFonts w:ascii="Times New Roman" w:eastAsia="Times New Roman" w:hAnsi="Times New Roman" w:cs="Times New Roman"/>
          <w:bCs/>
          <w:lang w:eastAsia="ru-RU"/>
        </w:rPr>
        <w:t xml:space="preserve"> </w:t>
      </w:r>
    </w:p>
    <w:p w14:paraId="0780A0AE" w14:textId="5B0BC645" w:rsidR="00A44AD3" w:rsidRPr="00D23EDE" w:rsidRDefault="00A44AD3" w:rsidP="00D23EDE">
      <w:pPr>
        <w:widowControl w:val="0"/>
        <w:suppressAutoHyphens/>
        <w:spacing w:after="0" w:line="240" w:lineRule="auto"/>
        <w:ind w:right="-143" w:firstLine="567"/>
        <w:jc w:val="both"/>
        <w:rPr>
          <w:rFonts w:ascii="Times New Roman" w:eastAsia="Times New Roman" w:hAnsi="Times New Roman" w:cs="Times New Roman"/>
          <w:bCs/>
          <w:lang w:eastAsia="ru-RU"/>
        </w:rPr>
      </w:pPr>
      <w:r w:rsidRPr="00D23EDE">
        <w:rPr>
          <w:rFonts w:ascii="Times New Roman" w:eastAsia="Times New Roman" w:hAnsi="Times New Roman" w:cs="Times New Roman"/>
          <w:lang w:eastAsia="ru-RU"/>
        </w:rPr>
        <w:t xml:space="preserve">2.2. Стоимость </w:t>
      </w:r>
      <w:r w:rsidR="00BF733E" w:rsidRPr="00D23EDE">
        <w:rPr>
          <w:rFonts w:ascii="Times New Roman" w:eastAsia="Times New Roman" w:hAnsi="Times New Roman" w:cs="Times New Roman"/>
          <w:lang w:eastAsia="zh-CN"/>
        </w:rPr>
        <w:t>оказания</w:t>
      </w:r>
      <w:r w:rsidR="00BF733E" w:rsidRPr="00D23EDE">
        <w:rPr>
          <w:rFonts w:ascii="Times New Roman" w:eastAsia="Times New Roman" w:hAnsi="Times New Roman" w:cs="Times New Roman"/>
          <w:lang w:eastAsia="ru-RU"/>
        </w:rPr>
        <w:t xml:space="preserve"> </w:t>
      </w:r>
      <w:r w:rsidRPr="00D23EDE">
        <w:rPr>
          <w:rFonts w:ascii="Times New Roman" w:eastAsia="Times New Roman" w:hAnsi="Times New Roman" w:cs="Times New Roman"/>
          <w:lang w:eastAsia="ru-RU"/>
        </w:rPr>
        <w:t xml:space="preserve">услуг, указанная в пункте 2.1 настоящего Договора, включает в </w:t>
      </w:r>
      <w:r w:rsidRPr="00D23EDE">
        <w:rPr>
          <w:rFonts w:ascii="Times New Roman" w:eastAsia="Times New Roman" w:hAnsi="Times New Roman" w:cs="Times New Roman"/>
          <w:bCs/>
          <w:lang w:eastAsia="ru-RU"/>
        </w:rPr>
        <w:t>себя все затраты Исполнителя, возникшие у него в процессе исполнения настоящего Договора в соответствии с Приложением №1 (Техническое задание) к настоящему Договору.</w:t>
      </w:r>
    </w:p>
    <w:p w14:paraId="53A9A9B9" w14:textId="31EF010B" w:rsidR="00B81D8D" w:rsidRPr="00D23EDE" w:rsidRDefault="00A44AD3" w:rsidP="00D23EDE">
      <w:pPr>
        <w:suppressAutoHyphens/>
        <w:spacing w:after="0" w:line="240" w:lineRule="auto"/>
        <w:ind w:right="-143"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 xml:space="preserve">2.3. </w:t>
      </w:r>
      <w:r w:rsidR="00B81D8D" w:rsidRPr="00D23EDE">
        <w:rPr>
          <w:rFonts w:ascii="Times New Roman" w:eastAsia="Times New Roman" w:hAnsi="Times New Roman" w:cs="Times New Roman"/>
          <w:lang w:eastAsia="ru-RU"/>
        </w:rPr>
        <w:t>Оплата за оказанные услуги производится на расчетный счет Исполнителя в следующем порядке:</w:t>
      </w:r>
    </w:p>
    <w:p w14:paraId="2EE0EFF5" w14:textId="3367483D" w:rsidR="00B81D8D" w:rsidRPr="00D23EDE" w:rsidRDefault="00B81D8D" w:rsidP="00D23EDE">
      <w:pPr>
        <w:pStyle w:val="af1"/>
        <w:numPr>
          <w:ilvl w:val="0"/>
          <w:numId w:val="11"/>
        </w:numPr>
        <w:suppressAutoHyphens/>
        <w:spacing w:after="0" w:line="240" w:lineRule="auto"/>
        <w:ind w:right="-143"/>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 xml:space="preserve">предоплата в размере 50% от общей стоимости услуг по Договору оказания услуг в течение 10 (десяти) рабочих дней с даты подписания Договора на основании выставленного счета Исполнителем; </w:t>
      </w:r>
    </w:p>
    <w:p w14:paraId="6CA0E4BC" w14:textId="05859326" w:rsidR="00A44AD3" w:rsidRPr="00D23EDE" w:rsidRDefault="00B81D8D" w:rsidP="00D23EDE">
      <w:pPr>
        <w:pStyle w:val="af1"/>
        <w:numPr>
          <w:ilvl w:val="0"/>
          <w:numId w:val="11"/>
        </w:numPr>
        <w:suppressAutoHyphens/>
        <w:spacing w:after="0" w:line="240" w:lineRule="auto"/>
        <w:ind w:right="-143"/>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оставшаяся часть в размере 50% от общей стоимости Договора в течение 20 (двадцати) рабочих дней с даты подписания акта оказанных услуг на основании выставленного счета.</w:t>
      </w:r>
    </w:p>
    <w:p w14:paraId="737402F8" w14:textId="77777777" w:rsidR="00A44AD3" w:rsidRPr="00D23EDE" w:rsidRDefault="00A44AD3" w:rsidP="00D23EDE">
      <w:pPr>
        <w:suppressAutoHyphens/>
        <w:spacing w:after="0" w:line="240" w:lineRule="auto"/>
        <w:ind w:right="-143"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ru-RU"/>
        </w:rPr>
        <w:t xml:space="preserve">2.4. Подписанием настоящего Договора Исполнитель обязуется </w:t>
      </w:r>
      <w:r w:rsidRPr="00D23EDE">
        <w:rPr>
          <w:rFonts w:ascii="Times New Roman" w:eastAsia="Times New Roman" w:hAnsi="Times New Roman" w:cs="Times New Roman"/>
          <w:lang w:eastAsia="zh-CN"/>
        </w:rPr>
        <w:t>не приобретать за счет  вознаграждения полученного по настоящему Договору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 организациям, не являющимся государственными учреждениями.</w:t>
      </w:r>
    </w:p>
    <w:p w14:paraId="4AB048E6" w14:textId="77777777" w:rsidR="00B81D8D" w:rsidRPr="00D23EDE" w:rsidRDefault="00B81D8D" w:rsidP="00D23EDE">
      <w:pPr>
        <w:suppressAutoHyphens/>
        <w:spacing w:after="0" w:line="240" w:lineRule="auto"/>
        <w:ind w:right="-143" w:firstLine="567"/>
        <w:jc w:val="both"/>
        <w:rPr>
          <w:rFonts w:ascii="Times New Roman" w:eastAsia="Times New Roman" w:hAnsi="Times New Roman" w:cs="Times New Roman"/>
          <w:lang w:eastAsia="zh-CN"/>
        </w:rPr>
      </w:pPr>
    </w:p>
    <w:p w14:paraId="03DFDDFD" w14:textId="77777777" w:rsidR="00B81D8D" w:rsidRPr="00D23EDE" w:rsidRDefault="00B81D8D" w:rsidP="00D23EDE">
      <w:pPr>
        <w:suppressAutoHyphens/>
        <w:spacing w:after="0" w:line="240" w:lineRule="auto"/>
        <w:ind w:right="-143" w:firstLine="567"/>
        <w:jc w:val="both"/>
        <w:rPr>
          <w:rFonts w:ascii="Times New Roman" w:eastAsia="Times New Roman" w:hAnsi="Times New Roman" w:cs="Times New Roman"/>
          <w:lang w:eastAsia="zh-CN"/>
        </w:rPr>
      </w:pPr>
    </w:p>
    <w:p w14:paraId="310E146B" w14:textId="77777777" w:rsidR="00B81D8D" w:rsidRPr="00D23EDE" w:rsidRDefault="00B81D8D" w:rsidP="00D23EDE">
      <w:pPr>
        <w:suppressAutoHyphens/>
        <w:spacing w:after="0" w:line="240" w:lineRule="auto"/>
        <w:ind w:right="-143" w:firstLine="567"/>
        <w:jc w:val="both"/>
        <w:rPr>
          <w:rFonts w:ascii="Times New Roman" w:eastAsia="Times New Roman" w:hAnsi="Times New Roman" w:cs="Times New Roman"/>
          <w:lang w:eastAsia="zh-CN"/>
        </w:rPr>
      </w:pPr>
    </w:p>
    <w:p w14:paraId="44A2DBE7" w14:textId="77777777" w:rsidR="00A44AD3" w:rsidRPr="00D23EDE" w:rsidRDefault="00A44AD3" w:rsidP="00D23EDE">
      <w:pPr>
        <w:suppressAutoHyphens/>
        <w:spacing w:after="0" w:line="240" w:lineRule="auto"/>
        <w:ind w:right="-143" w:firstLine="567"/>
        <w:jc w:val="both"/>
        <w:rPr>
          <w:rFonts w:ascii="Times New Roman" w:eastAsia="Times New Roman" w:hAnsi="Times New Roman" w:cs="Times New Roman"/>
          <w:lang w:eastAsia="ru-RU"/>
        </w:rPr>
      </w:pPr>
    </w:p>
    <w:p w14:paraId="2E477BED" w14:textId="0E50D09A" w:rsidR="00CC1504" w:rsidRPr="00D23EDE" w:rsidRDefault="00CC1504" w:rsidP="00D23EDE">
      <w:pPr>
        <w:pStyle w:val="af1"/>
        <w:widowControl w:val="0"/>
        <w:suppressAutoHyphens/>
        <w:spacing w:after="0" w:line="240" w:lineRule="auto"/>
        <w:ind w:left="2496" w:right="-143" w:firstLine="336"/>
        <w:rPr>
          <w:rFonts w:ascii="Times New Roman" w:eastAsia="Times New Roman" w:hAnsi="Times New Roman" w:cs="Times New Roman"/>
          <w:b/>
          <w:lang w:eastAsia="ru-RU"/>
        </w:rPr>
      </w:pPr>
      <w:r w:rsidRPr="00D23EDE">
        <w:rPr>
          <w:rFonts w:ascii="Times New Roman" w:eastAsia="Times New Roman" w:hAnsi="Times New Roman" w:cs="Times New Roman"/>
          <w:b/>
          <w:lang w:eastAsia="ru-RU"/>
        </w:rPr>
        <w:lastRenderedPageBreak/>
        <w:t>3.ПРАВА И ОБЯЗАННОСТИ СТОРОН</w:t>
      </w:r>
    </w:p>
    <w:p w14:paraId="0769F44A" w14:textId="77777777" w:rsidR="00CC1504" w:rsidRPr="00D23EDE" w:rsidRDefault="00CC1504"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3.1. Заказчик вправе:</w:t>
      </w:r>
    </w:p>
    <w:p w14:paraId="06CD6F69" w14:textId="77777777" w:rsidR="00CC1504" w:rsidRPr="00D23EDE" w:rsidRDefault="00CC1504"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3.1.1. Требовать от Исполнителя надлежащего исполнения обязательств в соответствии с Приложением №1 (Техническое задание) к настоящему Договору, а также своевременного устранения выявленных недостатков.</w:t>
      </w:r>
    </w:p>
    <w:p w14:paraId="1237CF49" w14:textId="77777777" w:rsidR="00CC1504" w:rsidRPr="00D23EDE" w:rsidRDefault="00CC1504"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 xml:space="preserve">3.1.2. Требовать от Исполнителя представления надлежащим образом оформленной отчетной документации, подтверждающих исполнение обязательств в соответствии с Приложением №1 (Техническое задание) к настоящему Договору </w:t>
      </w:r>
    </w:p>
    <w:p w14:paraId="0217E995" w14:textId="77777777" w:rsidR="00CC1504" w:rsidRPr="00D23EDE" w:rsidRDefault="00CC1504"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3.1.3. Запрашивать у Исполнителя информацию и материалы о ходе и состоянии исполнения обязательств по настоящему Договору.</w:t>
      </w:r>
    </w:p>
    <w:p w14:paraId="6A68A63C" w14:textId="77777777" w:rsidR="00CC1504" w:rsidRPr="00D23EDE" w:rsidRDefault="00CC1504"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3.1.4. Осуществлять контроль за порядком, объемом и сроками оказания услуг в соответствии с Приложением №1 (Техническое задание) к настоящему Договору.</w:t>
      </w:r>
    </w:p>
    <w:p w14:paraId="4BBE32FA" w14:textId="77777777" w:rsidR="00CC1504" w:rsidRPr="00D23EDE" w:rsidRDefault="00CC1504"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 xml:space="preserve">3.1.5. Внести Исполнителя в реестр недобросовестных участников закупок некоммерческой организации «Пермский фонд развития предпринимательства» на срок до 6 (шести) месяцев в случае нарушения условий Исполнителем условий Договора.  </w:t>
      </w:r>
    </w:p>
    <w:p w14:paraId="5AB66FDE" w14:textId="77777777" w:rsidR="00CC1504" w:rsidRPr="00D23EDE" w:rsidRDefault="00CC1504"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3.2. Заказчик обязан:</w:t>
      </w:r>
    </w:p>
    <w:p w14:paraId="23EE89B1" w14:textId="77777777" w:rsidR="00CC1504" w:rsidRPr="00D23EDE" w:rsidRDefault="00CC1504"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3.2.1. Сообщать в письменной форме Исполнителю о недостатках, обнаруженных в ходе исполнения обязательств по Договору, в срок не позднее 5 (пяти) рабочих дней после обнаружения таких недостатков.</w:t>
      </w:r>
    </w:p>
    <w:p w14:paraId="11251050" w14:textId="77777777" w:rsidR="00CC1504" w:rsidRPr="00D23EDE" w:rsidRDefault="00CC1504"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3.2.2. Своевременно принять и оплатить надлежащим образом оказанные услуги в соответствии с Приложением №1 (Техническое задание) к настоящему Договору.</w:t>
      </w:r>
    </w:p>
    <w:p w14:paraId="55EF8BB4" w14:textId="77777777" w:rsidR="00CC1504" w:rsidRPr="00D23EDE" w:rsidRDefault="00CC1504"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3.3. Исполнитель вправе:</w:t>
      </w:r>
    </w:p>
    <w:p w14:paraId="61CF4C89" w14:textId="77777777" w:rsidR="00CC1504" w:rsidRPr="00D23EDE" w:rsidRDefault="00CC1504"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3.3.1. Требовать своевременной оплаты надлежаще оказанных услуг в порядке, установленном настоящим Договором.</w:t>
      </w:r>
    </w:p>
    <w:p w14:paraId="68B7FCEF" w14:textId="77777777" w:rsidR="00CC1504" w:rsidRPr="00D23EDE" w:rsidRDefault="00CC1504"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3.3.2. Запрашивать у Заказчика разъяснения и уточнения относительно оказания услуг в рамках настоящего Договора.</w:t>
      </w:r>
    </w:p>
    <w:p w14:paraId="44717913" w14:textId="77777777" w:rsidR="005117D7" w:rsidRPr="00D23EDE" w:rsidRDefault="005117D7"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3.3.3. Исполнитель вправе привлечь к исполнению Договора соисполнителей, если иное не предусмотрено законодательством Российской Федерации и Договором.</w:t>
      </w:r>
    </w:p>
    <w:p w14:paraId="503E98AE" w14:textId="77777777" w:rsidR="005117D7" w:rsidRPr="00D23EDE" w:rsidRDefault="005117D7"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При привлечении Исполнителем к исполнению своих обязательств по настоящему Договору третьих лиц – соисполнителей, обладающих специальными знаниями, навыками, квалификацией, специальным оборудованием и т.п., по содержанию услуг, предусмотренных в Приложении № 1 (Техническое задание) к настоящему Договору, ответственность перед Заказчиком за неисполнение или ненадлежащее исполнение обязательств соисполнителями несет Исполнитель.</w:t>
      </w:r>
    </w:p>
    <w:p w14:paraId="1340266B" w14:textId="3ECF7279" w:rsidR="005117D7" w:rsidRPr="00D23EDE" w:rsidRDefault="005117D7"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Привлечение соисполнителей не влечет изменение цены настоящего Договора и/или объемов услуг.</w:t>
      </w:r>
    </w:p>
    <w:p w14:paraId="0B6C8CBD" w14:textId="1CA579D8" w:rsidR="00CC1504" w:rsidRPr="00D23EDE" w:rsidRDefault="00CC1504"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3.4. Исполнитель обязан:</w:t>
      </w:r>
    </w:p>
    <w:p w14:paraId="5E5FF444" w14:textId="77777777" w:rsidR="00CC1504" w:rsidRPr="00D23EDE" w:rsidRDefault="00CC1504"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3.4.1. Своевременно и надлежащим образом оказать услуги и представить Заказчику отчетную документацию, предусмотренную Приложением №1 (Техническое задание) к настоящему Договору.</w:t>
      </w:r>
    </w:p>
    <w:p w14:paraId="222ACB18" w14:textId="77777777" w:rsidR="00CC1504" w:rsidRPr="00D23EDE" w:rsidRDefault="00CC1504"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3.4.2. Обеспечивать соответствие результатов услуг требованиям, указанным в Приложении №1 (Техническое задание) к настоящему Договору.</w:t>
      </w:r>
    </w:p>
    <w:p w14:paraId="5EBE0AE5" w14:textId="77777777" w:rsidR="00CC1504" w:rsidRPr="00D23EDE" w:rsidRDefault="00CC1504"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3.4.3. Обеспечить устранение недостатков, выявленных при сдаче – приемке услуг за свой счет и в установленные Заказчиком сроки.</w:t>
      </w:r>
    </w:p>
    <w:p w14:paraId="3BB4CF5B" w14:textId="77777777" w:rsidR="00CC1504" w:rsidRPr="00D23EDE" w:rsidRDefault="00CC1504" w:rsidP="00D23EDE">
      <w:pPr>
        <w:suppressAutoHyphens/>
        <w:spacing w:after="0" w:line="240" w:lineRule="auto"/>
        <w:ind w:right="-142"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3.4.4. Контролировать сроки оказания услуг по настоящему Договору соисполнителями (при привлечении таковых).</w:t>
      </w:r>
    </w:p>
    <w:p w14:paraId="22839992" w14:textId="77777777" w:rsidR="00CC1504" w:rsidRPr="00D23EDE" w:rsidRDefault="00CC1504" w:rsidP="00D23EDE">
      <w:pPr>
        <w:suppressAutoHyphens/>
        <w:spacing w:after="0" w:line="240" w:lineRule="auto"/>
        <w:ind w:right="-143"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3.4.5. Исполнять иные обязательства, предусмотренные действующим законодательством и настоящим Договором.</w:t>
      </w:r>
    </w:p>
    <w:p w14:paraId="2DA742C4" w14:textId="77777777" w:rsidR="00CC1504" w:rsidRPr="00D23EDE" w:rsidRDefault="00CC1504" w:rsidP="00D23EDE">
      <w:pPr>
        <w:suppressAutoHyphens/>
        <w:spacing w:after="0" w:line="240" w:lineRule="auto"/>
        <w:ind w:right="-143" w:firstLine="567"/>
        <w:jc w:val="both"/>
        <w:rPr>
          <w:rFonts w:ascii="Times New Roman" w:eastAsia="Times New Roman" w:hAnsi="Times New Roman" w:cs="Times New Roman"/>
          <w:lang w:eastAsia="ru-RU"/>
        </w:rPr>
      </w:pPr>
    </w:p>
    <w:p w14:paraId="4FE7FEAB" w14:textId="6906B501" w:rsidR="00CC1504" w:rsidRPr="00D23EDE" w:rsidRDefault="00CC1504" w:rsidP="00D23EDE">
      <w:pPr>
        <w:pStyle w:val="af1"/>
        <w:widowControl w:val="0"/>
        <w:numPr>
          <w:ilvl w:val="0"/>
          <w:numId w:val="9"/>
        </w:numPr>
        <w:suppressAutoHyphens/>
        <w:spacing w:after="0" w:line="240" w:lineRule="auto"/>
        <w:ind w:right="-143"/>
        <w:jc w:val="center"/>
        <w:rPr>
          <w:rFonts w:ascii="Times New Roman" w:eastAsia="Times New Roman" w:hAnsi="Times New Roman" w:cs="Times New Roman"/>
          <w:b/>
          <w:bCs/>
          <w:lang w:eastAsia="ru-RU"/>
        </w:rPr>
      </w:pPr>
      <w:r w:rsidRPr="00D23EDE">
        <w:rPr>
          <w:rFonts w:ascii="Times New Roman" w:eastAsia="Times New Roman" w:hAnsi="Times New Roman" w:cs="Times New Roman"/>
          <w:b/>
          <w:bCs/>
          <w:lang w:eastAsia="ru-RU"/>
        </w:rPr>
        <w:t>ПОРЯДОК СДАЧИ-ПРИЕМКИ УСЛУГ</w:t>
      </w:r>
    </w:p>
    <w:p w14:paraId="1221BF83" w14:textId="50563AF6" w:rsidR="00CC1504" w:rsidRPr="00D23EDE" w:rsidRDefault="00CC1504" w:rsidP="00D23EDE">
      <w:pPr>
        <w:widowControl w:val="0"/>
        <w:suppressAutoHyphens/>
        <w:spacing w:after="0" w:line="240" w:lineRule="auto"/>
        <w:ind w:right="-143"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4.1. Сдача-приемка оказанных услуг оформляется Актом сдачи-приемки оказанных услуг,</w:t>
      </w:r>
      <w:r w:rsidRPr="00D23EDE">
        <w:rPr>
          <w:rFonts w:ascii="Times New Roman" w:hAnsi="Times New Roman" w:cs="Times New Roman"/>
          <w:lang w:eastAsia="ru-RU"/>
        </w:rPr>
        <w:t xml:space="preserve"> по форме согласно Приложению №</w:t>
      </w:r>
      <w:r w:rsidR="00B81D8D" w:rsidRPr="00D23EDE">
        <w:rPr>
          <w:rFonts w:ascii="Times New Roman" w:hAnsi="Times New Roman" w:cs="Times New Roman"/>
          <w:lang w:eastAsia="ru-RU"/>
        </w:rPr>
        <w:t>3</w:t>
      </w:r>
      <w:r w:rsidRPr="00D23EDE">
        <w:rPr>
          <w:rFonts w:ascii="Times New Roman" w:hAnsi="Times New Roman" w:cs="Times New Roman"/>
          <w:lang w:eastAsia="ru-RU"/>
        </w:rPr>
        <w:t xml:space="preserve"> к настоящему Договору</w:t>
      </w:r>
      <w:r w:rsidRPr="00D23EDE">
        <w:rPr>
          <w:rFonts w:ascii="Times New Roman" w:eastAsia="Times New Roman" w:hAnsi="Times New Roman" w:cs="Times New Roman"/>
          <w:lang w:eastAsia="ru-RU"/>
        </w:rPr>
        <w:t>, подписываемым Сторонами.</w:t>
      </w:r>
    </w:p>
    <w:p w14:paraId="33BCD2D1" w14:textId="76EF58F4" w:rsidR="00CC1504" w:rsidRPr="00D23EDE" w:rsidRDefault="00CC1504" w:rsidP="00D23EDE">
      <w:pPr>
        <w:widowControl w:val="0"/>
        <w:tabs>
          <w:tab w:val="left" w:pos="567"/>
        </w:tabs>
        <w:suppressAutoHyphens/>
        <w:spacing w:after="0" w:line="240" w:lineRule="auto"/>
        <w:ind w:right="-143"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 xml:space="preserve">4.2. Исполнитель в срок не позднее </w:t>
      </w:r>
      <w:r w:rsidR="002F295D">
        <w:rPr>
          <w:rFonts w:ascii="Times New Roman" w:eastAsia="Times New Roman" w:hAnsi="Times New Roman" w:cs="Times New Roman"/>
          <w:lang w:eastAsia="zh-CN"/>
        </w:rPr>
        <w:t>10</w:t>
      </w:r>
      <w:r w:rsidRPr="00D23EDE">
        <w:rPr>
          <w:rFonts w:ascii="Times New Roman" w:eastAsia="Times New Roman" w:hAnsi="Times New Roman" w:cs="Times New Roman"/>
          <w:lang w:eastAsia="zh-CN"/>
        </w:rPr>
        <w:t xml:space="preserve"> (</w:t>
      </w:r>
      <w:r w:rsidR="002F295D">
        <w:rPr>
          <w:rFonts w:ascii="Times New Roman" w:eastAsia="Times New Roman" w:hAnsi="Times New Roman" w:cs="Times New Roman"/>
          <w:lang w:eastAsia="zh-CN"/>
        </w:rPr>
        <w:t>дес</w:t>
      </w:r>
      <w:r w:rsidRPr="00D23EDE">
        <w:rPr>
          <w:rFonts w:ascii="Times New Roman" w:eastAsia="Times New Roman" w:hAnsi="Times New Roman" w:cs="Times New Roman"/>
          <w:lang w:eastAsia="zh-CN"/>
        </w:rPr>
        <w:t>яти) рабочих дней с даты оказания услуг направляет Заказчику подписанный Акт сдачи-приемки оказанных услуг</w:t>
      </w:r>
      <w:r w:rsidRPr="00D23EDE">
        <w:rPr>
          <w:rFonts w:ascii="Times New Roman" w:eastAsia="Times New Roman" w:hAnsi="Times New Roman" w:cs="Times New Roman"/>
          <w:lang w:eastAsia="ru-RU"/>
        </w:rPr>
        <w:t xml:space="preserve"> с</w:t>
      </w:r>
      <w:r w:rsidRPr="00D23EDE">
        <w:rPr>
          <w:rFonts w:ascii="Times New Roman" w:eastAsia="Times New Roman" w:hAnsi="Times New Roman" w:cs="Times New Roman"/>
          <w:lang w:eastAsia="zh-CN"/>
        </w:rPr>
        <w:t xml:space="preserve"> приложением документов, указанных в Приложении №1 (Техническое задание) к настоящему Договору. </w:t>
      </w:r>
    </w:p>
    <w:p w14:paraId="6DF067AD" w14:textId="77777777" w:rsidR="00CC1504" w:rsidRPr="00D23EDE" w:rsidRDefault="00CC1504" w:rsidP="00D23EDE">
      <w:pPr>
        <w:widowControl w:val="0"/>
        <w:suppressAutoHyphens/>
        <w:spacing w:after="0" w:line="240" w:lineRule="auto"/>
        <w:ind w:right="-143"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4.3. Заказчик в течение 10 (десяти) рабочих дней с даты получения от Исполнителя Акта сдачи-приемки оказанных услуг, обязан подписать последний или возвратить его Исполнителю с мотивированным отказом от приемки услуг.</w:t>
      </w:r>
    </w:p>
    <w:p w14:paraId="3AC64A30" w14:textId="77777777" w:rsidR="00CC1504" w:rsidRPr="00D23EDE" w:rsidRDefault="00CC1504" w:rsidP="00D23EDE">
      <w:pPr>
        <w:widowControl w:val="0"/>
        <w:suppressAutoHyphens/>
        <w:spacing w:after="0" w:line="240" w:lineRule="auto"/>
        <w:ind w:right="-143"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 xml:space="preserve">4.4. </w:t>
      </w:r>
      <w:bookmarkStart w:id="5" w:name="_Hlk145512082"/>
      <w:r w:rsidRPr="00D23EDE">
        <w:rPr>
          <w:rFonts w:ascii="Times New Roman" w:eastAsia="Times New Roman" w:hAnsi="Times New Roman" w:cs="Times New Roman"/>
          <w:lang w:eastAsia="zh-CN"/>
        </w:rPr>
        <w:t xml:space="preserve">В случае мотивированного отказа, Заказчик устанавливает сроки устранения выявленных </w:t>
      </w:r>
      <w:r w:rsidRPr="00D23EDE">
        <w:rPr>
          <w:rFonts w:ascii="Times New Roman" w:eastAsia="Times New Roman" w:hAnsi="Times New Roman" w:cs="Times New Roman"/>
          <w:lang w:eastAsia="zh-CN"/>
        </w:rPr>
        <w:lastRenderedPageBreak/>
        <w:t>недостатков в оказанных услугах Исполнителем, а в случае невозможности устранения недостатков – определяют стоимость фактически оказанных Исполнителем услуг, подлежащих оплате. Стоимость оказанных услуг, согласованная Сторонами в подписанном Акте сдачи-приемки оказанных услуг, является основанием для проведения между Сторонами взаиморасчетов.</w:t>
      </w:r>
      <w:bookmarkEnd w:id="5"/>
    </w:p>
    <w:p w14:paraId="6418F478" w14:textId="56AA2B01" w:rsidR="00CC1504" w:rsidRPr="00D23EDE" w:rsidRDefault="00CC1504" w:rsidP="00D23EDE">
      <w:pPr>
        <w:shd w:val="clear" w:color="auto" w:fill="FFFFFF"/>
        <w:tabs>
          <w:tab w:val="left" w:pos="567"/>
        </w:tabs>
        <w:suppressAutoHyphens/>
        <w:spacing w:after="0" w:line="240" w:lineRule="auto"/>
        <w:ind w:firstLine="567"/>
        <w:jc w:val="both"/>
        <w:rPr>
          <w:rFonts w:ascii="Times New Roman" w:eastAsia="Times New Roman" w:hAnsi="Times New Roman" w:cs="Times New Roman"/>
        </w:rPr>
      </w:pPr>
      <w:r w:rsidRPr="00D23EDE">
        <w:rPr>
          <w:rFonts w:ascii="Times New Roman" w:eastAsia="Times New Roman" w:hAnsi="Times New Roman" w:cs="Times New Roman"/>
          <w:lang w:eastAsia="zh-CN"/>
        </w:rPr>
        <w:t xml:space="preserve">4.5. </w:t>
      </w:r>
      <w:r w:rsidRPr="00D23EDE">
        <w:rPr>
          <w:rFonts w:ascii="Times New Roman" w:eastAsia="Times New Roman" w:hAnsi="Times New Roman" w:cs="Times New Roman"/>
          <w:lang w:eastAsia="ru-RU"/>
        </w:rPr>
        <w:t xml:space="preserve">Все отчётные документы представляются в бумажном виде и на электронном носителе в срок не позднее </w:t>
      </w:r>
      <w:r w:rsidR="002F295D">
        <w:rPr>
          <w:rFonts w:ascii="Times New Roman" w:eastAsia="Times New Roman" w:hAnsi="Times New Roman" w:cs="Times New Roman"/>
          <w:lang w:eastAsia="ru-RU"/>
        </w:rPr>
        <w:t>10</w:t>
      </w:r>
      <w:r w:rsidRPr="00D23EDE">
        <w:rPr>
          <w:rFonts w:ascii="Times New Roman" w:eastAsia="Times New Roman" w:hAnsi="Times New Roman" w:cs="Times New Roman"/>
          <w:lang w:eastAsia="ru-RU"/>
        </w:rPr>
        <w:t xml:space="preserve"> (</w:t>
      </w:r>
      <w:r w:rsidR="002F295D">
        <w:rPr>
          <w:rFonts w:ascii="Times New Roman" w:eastAsia="Times New Roman" w:hAnsi="Times New Roman" w:cs="Times New Roman"/>
          <w:lang w:eastAsia="ru-RU"/>
        </w:rPr>
        <w:t>дес</w:t>
      </w:r>
      <w:r w:rsidRPr="00D23EDE">
        <w:rPr>
          <w:rFonts w:ascii="Times New Roman" w:eastAsia="Times New Roman" w:hAnsi="Times New Roman" w:cs="Times New Roman"/>
          <w:lang w:eastAsia="ru-RU"/>
        </w:rPr>
        <w:t xml:space="preserve">яти) рабочих дней с даты завершения оказания услуг. </w:t>
      </w:r>
      <w:r w:rsidRPr="00D23EDE">
        <w:rPr>
          <w:rFonts w:ascii="Times New Roman" w:eastAsia="Times New Roman" w:hAnsi="Times New Roman" w:cs="Times New Roman"/>
        </w:rPr>
        <w:t>В случае непредоставления документов, указанных в Приложении № 1 (Техническое задание) к настоящему Договору, в указанный срок, Заказчик вправе отказаться от приемки услуг по настоящему Договору.</w:t>
      </w:r>
    </w:p>
    <w:p w14:paraId="2C67820D" w14:textId="77777777" w:rsidR="00CC1504" w:rsidRPr="00D23EDE" w:rsidRDefault="00CC1504" w:rsidP="00D23EDE">
      <w:pPr>
        <w:shd w:val="clear" w:color="auto" w:fill="FFFFFF"/>
        <w:tabs>
          <w:tab w:val="left" w:pos="567"/>
        </w:tabs>
        <w:suppressAutoHyphens/>
        <w:spacing w:after="0" w:line="240" w:lineRule="auto"/>
        <w:ind w:firstLine="567"/>
        <w:jc w:val="both"/>
        <w:rPr>
          <w:rFonts w:ascii="Times New Roman" w:eastAsia="Times New Roman" w:hAnsi="Times New Roman" w:cs="Times New Roman"/>
          <w:lang w:eastAsia="ru-RU"/>
        </w:rPr>
      </w:pPr>
    </w:p>
    <w:p w14:paraId="662C6973" w14:textId="6824D935" w:rsidR="00CC1504" w:rsidRPr="00D23EDE" w:rsidRDefault="00CC1504" w:rsidP="00D23EDE">
      <w:pPr>
        <w:pStyle w:val="af1"/>
        <w:widowControl w:val="0"/>
        <w:numPr>
          <w:ilvl w:val="0"/>
          <w:numId w:val="9"/>
        </w:numPr>
        <w:suppressAutoHyphens/>
        <w:spacing w:after="0" w:line="240" w:lineRule="auto"/>
        <w:jc w:val="center"/>
        <w:rPr>
          <w:rFonts w:ascii="Times New Roman" w:eastAsia="Times New Roman" w:hAnsi="Times New Roman" w:cs="Times New Roman"/>
          <w:b/>
          <w:bCs/>
          <w:lang w:eastAsia="ru-RU"/>
        </w:rPr>
      </w:pPr>
      <w:r w:rsidRPr="00D23EDE">
        <w:rPr>
          <w:rFonts w:ascii="Times New Roman" w:eastAsia="Times New Roman" w:hAnsi="Times New Roman" w:cs="Times New Roman"/>
          <w:b/>
          <w:bCs/>
          <w:lang w:eastAsia="ru-RU"/>
        </w:rPr>
        <w:t>ОТВЕТСТВЕННОСТЬ СТОРОН</w:t>
      </w:r>
    </w:p>
    <w:p w14:paraId="50D65A16"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ru-RU"/>
        </w:rPr>
        <w:t>5.1. В случае нарушения Исполнителем сроков, указанных в п. 1.2 настоящего Договора, более чем на 7 (семь) календарных дней, Заказчик вправе в одностороннем порядке отказаться от исполнения настоящего Договора путем направления одностороннего уведомления. При этом у</w:t>
      </w:r>
      <w:r w:rsidRPr="00D23EDE">
        <w:rPr>
          <w:rFonts w:ascii="Times New Roman" w:eastAsia="Calibri" w:hAnsi="Times New Roman" w:cs="Times New Roman"/>
          <w:lang w:eastAsia="ru-RU"/>
        </w:rPr>
        <w:t xml:space="preserve"> Заказчика отсутствует обязанность оплаты Исполнителю фактически понесенных последним расходов в рамках исполнения настоящего Договора. </w:t>
      </w:r>
    </w:p>
    <w:p w14:paraId="4A4ADAC1" w14:textId="77777777" w:rsidR="00CC1504" w:rsidRPr="00D23EDE" w:rsidRDefault="00CC1504" w:rsidP="00D23EDE">
      <w:pPr>
        <w:suppressAutoHyphens/>
        <w:spacing w:after="0" w:line="240" w:lineRule="auto"/>
        <w:ind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ru-RU"/>
        </w:rPr>
        <w:t>5.2.</w:t>
      </w:r>
      <w:r w:rsidRPr="00D23EDE">
        <w:rPr>
          <w:rFonts w:ascii="Times New Roman" w:eastAsia="Times New Roman" w:hAnsi="Times New Roman" w:cs="Times New Roman"/>
          <w:lang w:eastAsia="zh-CN"/>
        </w:rPr>
        <w:t xml:space="preserve"> В случае нарушения Исполнителем сроков направления Акта сдачи-приемки оказанных услуг с приложением отчетных документов, указанных в Приложении №1 (Техническое задание) согласно пункту 4.2. настоящего Договора, Заказчик вправе взыскать с Исполнителя </w:t>
      </w:r>
      <w:bookmarkStart w:id="6" w:name="_Hlk145511456"/>
      <w:r w:rsidRPr="00D23EDE">
        <w:rPr>
          <w:rFonts w:ascii="Times New Roman" w:eastAsia="Times New Roman" w:hAnsi="Times New Roman" w:cs="Times New Roman"/>
          <w:lang w:eastAsia="zh-CN"/>
        </w:rPr>
        <w:t>неустойку (пени) в размере 1/300 на дату уплаты пени ключевой ставки Центрального банка Российской Федерации от цены Договора за каждый день просрочки предоставления Исполнителем указанных документов, начиная со дня, следующего после дня истечения предоставления документов.</w:t>
      </w:r>
      <w:bookmarkEnd w:id="6"/>
    </w:p>
    <w:p w14:paraId="34B6F302" w14:textId="77777777" w:rsidR="00CC1504" w:rsidRPr="00D23EDE" w:rsidRDefault="00CC1504" w:rsidP="00D23EDE">
      <w:pPr>
        <w:suppressAutoHyphens/>
        <w:spacing w:after="0" w:line="240" w:lineRule="auto"/>
        <w:ind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В случае нарушения Исполнителем обязательств, установленных в Приложении №1 (Техническое задание) к настоящему Договору, Заказчик вправе взыскать с Исполнителя штраф в размере 5% (пять) процентов от суммы настоящего Договора за каждый факт нарушения.</w:t>
      </w:r>
    </w:p>
    <w:p w14:paraId="699565D9" w14:textId="77777777" w:rsidR="00CC1504" w:rsidRPr="00D23EDE" w:rsidRDefault="00CC1504" w:rsidP="00D23EDE">
      <w:pPr>
        <w:suppressAutoHyphens/>
        <w:spacing w:after="0" w:line="240" w:lineRule="auto"/>
        <w:ind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 xml:space="preserve">Заказчик вправе в одностороннем порядке удержать сумму штрафа, пени из стоимости оказанных услуг при осуществлении оплаты согласно пункту 2.3. настоящего Договора. Сумма указанных удержаний (штрафов, пени) не должна превышать 50 % стоимости настоящего Договора. </w:t>
      </w:r>
    </w:p>
    <w:p w14:paraId="237112AC"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 xml:space="preserve">5.3. Не подлежат оплате услуги по настоящему Договору, которые хотя и фактически исполнены Исполнителем, но по которым Исполнителем не достигнут результат (результаты) услуг, указанный Приложении № 1 (Техническом задании) к настоящему Договору. </w:t>
      </w:r>
    </w:p>
    <w:p w14:paraId="43E605FC"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5.4. В случае просрочки исполнения Заказчиком обязательства по оплате (п. 2.3), Исполнитель вправе потребовать уплаты неустойки в размере 1/300 (одной трехсотой) ставки рефинансирования Центрального банка РФ, действующей на день уплаты неустойки, от своевременно неоплаченной суммы, за каждый банковский день просрочки, начиная с десятого дня, следующего за истечением установленного настоящим Договором срока исполнения соответствующего обязательства.</w:t>
      </w:r>
    </w:p>
    <w:p w14:paraId="6A80628C"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 xml:space="preserve">5.5. За неисполнение или ненадлежащее исполнение обязательств по настоящему Договору стороны несут также иную ответственность в соответствии с действующим законодательством Российской Федерации. </w:t>
      </w:r>
    </w:p>
    <w:p w14:paraId="5A517212"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5.6. Уплата неустойки (штрафов, пеней) не освобождает Стороны от исполнения обязательств по настоящему Договору в натуре.</w:t>
      </w:r>
    </w:p>
    <w:p w14:paraId="0191F4E2" w14:textId="77777777" w:rsidR="00CC1504" w:rsidRPr="00D23EDE" w:rsidRDefault="00CC1504" w:rsidP="00D23EDE">
      <w:pPr>
        <w:widowControl w:val="0"/>
        <w:suppressAutoHyphens/>
        <w:spacing w:after="0" w:line="240" w:lineRule="auto"/>
        <w:jc w:val="both"/>
        <w:rPr>
          <w:rFonts w:ascii="Times New Roman" w:eastAsia="Times New Roman" w:hAnsi="Times New Roman" w:cs="Times New Roman"/>
          <w:lang w:eastAsia="ru-RU"/>
        </w:rPr>
      </w:pPr>
    </w:p>
    <w:p w14:paraId="6E335638" w14:textId="1ED7DCD5" w:rsidR="00CC1504" w:rsidRPr="00D23EDE" w:rsidRDefault="00CC1504" w:rsidP="00D23EDE">
      <w:pPr>
        <w:widowControl w:val="0"/>
        <w:numPr>
          <w:ilvl w:val="0"/>
          <w:numId w:val="9"/>
        </w:numPr>
        <w:suppressAutoHyphens/>
        <w:spacing w:after="0" w:line="240" w:lineRule="auto"/>
        <w:contextualSpacing/>
        <w:jc w:val="center"/>
        <w:rPr>
          <w:rFonts w:ascii="Times New Roman" w:eastAsia="Times New Roman" w:hAnsi="Times New Roman" w:cs="Times New Roman"/>
          <w:b/>
          <w:bCs/>
          <w:lang w:eastAsia="ru-RU"/>
        </w:rPr>
      </w:pPr>
      <w:r w:rsidRPr="00D23EDE">
        <w:rPr>
          <w:rFonts w:ascii="Times New Roman" w:eastAsia="Times New Roman" w:hAnsi="Times New Roman" w:cs="Times New Roman"/>
          <w:b/>
          <w:bCs/>
          <w:lang w:eastAsia="ru-RU"/>
        </w:rPr>
        <w:t>ОБСТОЯТЕЛЬСТВА НЕПРЕОДОЛИМОЙ СИЛЫ (ФОРС-МАЖОР)</w:t>
      </w:r>
    </w:p>
    <w:p w14:paraId="427F9AE7"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(форс-мажор), возникших после заключения настоящего Договора, </w:t>
      </w:r>
      <w:r w:rsidRPr="00D23EDE">
        <w:rPr>
          <w:rFonts w:ascii="Times New Roman" w:eastAsia="Times New Roman" w:hAnsi="Times New Roman" w:cs="Times New Roman"/>
          <w:lang w:eastAsia="ru-RU"/>
        </w:rPr>
        <w:t>которые находятся вне контроля Сторон и которые Стороны не могли ни предвидеть, ни избежать при обычной степени заботливости и осмотрительности.</w:t>
      </w:r>
    </w:p>
    <w:p w14:paraId="346673CC"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К обстоятельствам непреодолимой силы относятся: наводнение, пожар, землетрясение, и иные явления природы, массовые заболевания (эпидемии), война, военные действия, акты или действия государственных органов, а также любые другие обстоятельства, находящиеся вне разумного контроля сторон.</w:t>
      </w:r>
    </w:p>
    <w:p w14:paraId="597537D1"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ru-RU"/>
        </w:rPr>
        <w:t>К форс-мажорным обстоятельствам не относятся действия (бездействие) третьих лиц - контрагентов Исполнителя.</w:t>
      </w:r>
    </w:p>
    <w:p w14:paraId="00EB3D8C"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 xml:space="preserve">6.2. </w:t>
      </w:r>
      <w:bookmarkStart w:id="7" w:name="_Hlk145511482"/>
      <w:bookmarkStart w:id="8" w:name="_Hlk145512258"/>
      <w:r w:rsidRPr="00D23EDE">
        <w:rPr>
          <w:rFonts w:ascii="Times New Roman" w:eastAsia="Times New Roman" w:hAnsi="Times New Roman" w:cs="Times New Roman"/>
          <w:lang w:eastAsia="zh-CN"/>
        </w:rPr>
        <w:t xml:space="preserve">О наступлении обстоятельств непреодолимой силы стороны обязаны проинформировать друг друга письменно в срок не позднее 3 (трех) рабочих дней после наступления таких обстоятельств, подтвержденных в установленном законодательством порядке, препятствующих надлежащему исполнению обязательств по Договору, если они не были очевидными для обеих сторон. В указанном </w:t>
      </w:r>
      <w:r w:rsidRPr="00D23EDE">
        <w:rPr>
          <w:rFonts w:ascii="Times New Roman" w:eastAsia="Times New Roman" w:hAnsi="Times New Roman" w:cs="Times New Roman"/>
          <w:lang w:eastAsia="zh-CN"/>
        </w:rPr>
        <w:lastRenderedPageBreak/>
        <w:t>случае, Сторона, ссылающаяся на форс-мажорные обстоятельства, освобождается от ответственности со дня заявления об их существовании</w:t>
      </w:r>
      <w:bookmarkEnd w:id="7"/>
      <w:r w:rsidRPr="00D23EDE">
        <w:rPr>
          <w:rFonts w:ascii="Times New Roman" w:eastAsia="Times New Roman" w:hAnsi="Times New Roman" w:cs="Times New Roman"/>
          <w:lang w:eastAsia="zh-CN"/>
        </w:rPr>
        <w:t>.</w:t>
      </w:r>
      <w:bookmarkEnd w:id="8"/>
    </w:p>
    <w:p w14:paraId="5BA4D78F"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6.3. Наступление обстоятельств непреодолимой силы влечет увеличение срока исполнения настоящего Договора на период их действия.</w:t>
      </w:r>
    </w:p>
    <w:p w14:paraId="5DEE6F87" w14:textId="77777777" w:rsidR="00CC1504" w:rsidRPr="00D23EDE" w:rsidRDefault="00CC1504" w:rsidP="00D23EDE">
      <w:pPr>
        <w:suppressAutoHyphens/>
        <w:spacing w:after="0" w:line="240" w:lineRule="auto"/>
        <w:ind w:firstLine="360"/>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zh-CN"/>
        </w:rPr>
        <w:t xml:space="preserve">    6.4. Если обстоятельства непреодолимой силы будут продолжаться более 3 (трех) месяцев подряд, то любая из Сторон вправе расторгнуть настоящий договор, предварительно урегулировав все спорные вопросы. Стороны в этом случае создают комиссию для рассмотрения финансовых взаимоотношений, состоящую из равного количества уполномоченных представителей обеих Сторон.</w:t>
      </w:r>
    </w:p>
    <w:p w14:paraId="1F396689"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zh-CN"/>
        </w:rPr>
      </w:pPr>
    </w:p>
    <w:p w14:paraId="66438549" w14:textId="1E17B70C" w:rsidR="00CC1504" w:rsidRPr="00D23EDE" w:rsidRDefault="00CC1504" w:rsidP="00D23EDE">
      <w:pPr>
        <w:widowControl w:val="0"/>
        <w:numPr>
          <w:ilvl w:val="0"/>
          <w:numId w:val="9"/>
        </w:numPr>
        <w:suppressAutoHyphens/>
        <w:spacing w:after="0" w:line="240" w:lineRule="auto"/>
        <w:contextualSpacing/>
        <w:jc w:val="center"/>
        <w:rPr>
          <w:rFonts w:ascii="Times New Roman" w:eastAsia="Times New Roman" w:hAnsi="Times New Roman" w:cs="Times New Roman"/>
          <w:b/>
          <w:bCs/>
          <w:lang w:eastAsia="ru-RU"/>
        </w:rPr>
      </w:pPr>
      <w:r w:rsidRPr="00D23EDE">
        <w:rPr>
          <w:rFonts w:ascii="Times New Roman" w:eastAsia="Times New Roman" w:hAnsi="Times New Roman" w:cs="Times New Roman"/>
          <w:b/>
          <w:bCs/>
          <w:lang w:eastAsia="ru-RU"/>
        </w:rPr>
        <w:t xml:space="preserve">ПОРЯДОК РАССМОТРЕНИЯ СПОРОВ </w:t>
      </w:r>
    </w:p>
    <w:p w14:paraId="475D2F70"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7.1. В своих взаимоотношениях Стороны стремятся избегать споров и разногласий, а в случае их возникновения – разрешать их на основании взаимного согласия. Если согласие не достигнуто, спор передается на рассмотрение в Арбитражный суд Пермского края. Соблюдение досудебного (претензионного) порядка рассмотрения споров является обязательным. Сторона, получившая претензию, обязана ответить на нее в 15-дневный срок.</w:t>
      </w:r>
    </w:p>
    <w:p w14:paraId="5CF1C76F"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7.2. Требования, предъявляемые Сторонами друг другу, должны быть удовлетворены в 15-дневный срок, если настоящим Договором, законом или самим требованием не установлен более длительный срок.</w:t>
      </w:r>
    </w:p>
    <w:p w14:paraId="0B30CB21" w14:textId="77777777" w:rsidR="00CC1504" w:rsidRPr="00D23EDE" w:rsidRDefault="00CC1504" w:rsidP="00D23EDE">
      <w:pPr>
        <w:widowControl w:val="0"/>
        <w:suppressAutoHyphens/>
        <w:spacing w:after="0" w:line="240" w:lineRule="auto"/>
        <w:jc w:val="both"/>
        <w:rPr>
          <w:rFonts w:ascii="Times New Roman" w:eastAsia="Times New Roman" w:hAnsi="Times New Roman" w:cs="Times New Roman"/>
          <w:lang w:eastAsia="ru-RU"/>
        </w:rPr>
      </w:pPr>
    </w:p>
    <w:p w14:paraId="033B1FB4" w14:textId="02857712" w:rsidR="00CC1504" w:rsidRPr="00D23EDE" w:rsidRDefault="00CC1504" w:rsidP="00D23EDE">
      <w:pPr>
        <w:widowControl w:val="0"/>
        <w:numPr>
          <w:ilvl w:val="0"/>
          <w:numId w:val="9"/>
        </w:numPr>
        <w:suppressAutoHyphens/>
        <w:spacing w:after="0" w:line="240" w:lineRule="auto"/>
        <w:contextualSpacing/>
        <w:jc w:val="center"/>
        <w:rPr>
          <w:rFonts w:ascii="Times New Roman" w:eastAsia="Times New Roman" w:hAnsi="Times New Roman" w:cs="Times New Roman"/>
          <w:b/>
          <w:bCs/>
          <w:lang w:eastAsia="ru-RU"/>
        </w:rPr>
      </w:pPr>
      <w:r w:rsidRPr="00D23EDE">
        <w:rPr>
          <w:rFonts w:ascii="Times New Roman" w:eastAsia="Times New Roman" w:hAnsi="Times New Roman" w:cs="Times New Roman"/>
          <w:b/>
          <w:bCs/>
          <w:lang w:eastAsia="ru-RU"/>
        </w:rPr>
        <w:t>СРОК ДЕЙСТВИЯ И ПОРЯДОК ПОДПИСАНИЯ ДОГОВОРА</w:t>
      </w:r>
    </w:p>
    <w:p w14:paraId="0E3BE41B"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 xml:space="preserve">8.1. Настоящий Договор вступает в силу со дня его подписания обеими Сторонами и действует до фактического исполнения обязательств Сторонами. </w:t>
      </w:r>
    </w:p>
    <w:p w14:paraId="2AAA9DA1"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8.2. Досрочное расторжение настоящего Договора осуществляется в случаях, предусмотренных в настоящем Договоре, либо по соглашению Сторон, а в иных случаях – в судебном порядке.</w:t>
      </w:r>
    </w:p>
    <w:p w14:paraId="6E6DEE58"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8.3. Заказчик вправе в любое время расторгнуть настоящий Договор в одностороннем порядке путем направления уведомления в адрес Исполнителя в срок не позднее 5 (пяти) рабочих дней до даты расторжения Договора.</w:t>
      </w:r>
    </w:p>
    <w:p w14:paraId="0A5DA367" w14:textId="77777777" w:rsidR="00CC1504" w:rsidRPr="00D23EDE" w:rsidRDefault="00CC1504" w:rsidP="00D23EDE">
      <w:pPr>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8.4. Настоящий Договор может быть подписан уполномоченными представителями Сторон собственноручно, либо с использованием квалифицированной электронной подписи (КЭП). Настоящий Договор, подписанный с использованием КЭП, признается электронным документом, равнозначным документу на бумажном носителе, подписанным собственноручной подписью уполномоченного представителя стороны по Договору.</w:t>
      </w:r>
    </w:p>
    <w:p w14:paraId="45525C97" w14:textId="77777777" w:rsidR="00CC1504" w:rsidRPr="00D23EDE" w:rsidRDefault="00CC1504" w:rsidP="00D23EDE">
      <w:pPr>
        <w:suppressAutoHyphens/>
        <w:spacing w:after="0" w:line="240" w:lineRule="auto"/>
        <w:ind w:firstLine="567"/>
        <w:jc w:val="both"/>
        <w:rPr>
          <w:rFonts w:ascii="Times New Roman" w:eastAsia="Times New Roman" w:hAnsi="Times New Roman" w:cs="Times New Roman"/>
          <w:u w:val="single"/>
          <w:lang w:eastAsia="ru-RU"/>
        </w:rPr>
      </w:pPr>
    </w:p>
    <w:p w14:paraId="1C9D16BE" w14:textId="52B36404" w:rsidR="00CC1504" w:rsidRPr="00D23EDE" w:rsidRDefault="00CC1504" w:rsidP="00D23EDE">
      <w:pPr>
        <w:widowControl w:val="0"/>
        <w:numPr>
          <w:ilvl w:val="0"/>
          <w:numId w:val="9"/>
        </w:numPr>
        <w:suppressAutoHyphens/>
        <w:spacing w:after="0" w:line="240" w:lineRule="auto"/>
        <w:contextualSpacing/>
        <w:jc w:val="center"/>
        <w:rPr>
          <w:rFonts w:ascii="Times New Roman" w:eastAsia="Times New Roman" w:hAnsi="Times New Roman" w:cs="Times New Roman"/>
          <w:b/>
          <w:bCs/>
          <w:lang w:eastAsia="ru-RU"/>
        </w:rPr>
      </w:pPr>
      <w:r w:rsidRPr="00D23EDE">
        <w:rPr>
          <w:rFonts w:ascii="Times New Roman" w:eastAsia="Times New Roman" w:hAnsi="Times New Roman" w:cs="Times New Roman"/>
          <w:b/>
          <w:bCs/>
          <w:lang w:eastAsia="ru-RU"/>
        </w:rPr>
        <w:t>ПРОЧИЕ УСЛОВИЯ</w:t>
      </w:r>
    </w:p>
    <w:p w14:paraId="517E2C5F"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9.1. При исполнении своих обязательств по настоящему Договору Стороны гарантируют, что они сами, их аффилированные лица, представители, работники или посредники (далее – Представители):</w:t>
      </w:r>
    </w:p>
    <w:p w14:paraId="70791EF0"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 не осуществляют действия, квалифицируемые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71A4C2A3"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 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предоставление неоправданных преимуществ по сравнению с другими контрагентами; предоставление каких-либо гарантий; ускорение либо нарушение существующих процедур; совершение иных действий, идущих вразрез с принципами прозрачности и открытости взаимоотношений между Сторонами;</w:t>
      </w:r>
    </w:p>
    <w:p w14:paraId="58CBE551" w14:textId="77777777" w:rsidR="00CC1504" w:rsidRPr="00D23EDE" w:rsidRDefault="00CC1504" w:rsidP="00D23EDE">
      <w:pPr>
        <w:widowControl w:val="0"/>
        <w:tabs>
          <w:tab w:val="left" w:pos="709"/>
        </w:tabs>
        <w:suppressAutoHyphens/>
        <w:spacing w:after="0" w:line="240" w:lineRule="auto"/>
        <w:ind w:firstLine="567"/>
        <w:jc w:val="both"/>
        <w:rPr>
          <w:rFonts w:ascii="Times New Roman" w:eastAsia="Times New Roman" w:hAnsi="Times New Roman" w:cs="Times New Roman"/>
          <w:spacing w:val="2"/>
          <w:shd w:val="clear" w:color="auto" w:fill="FFFFFF"/>
          <w:lang w:eastAsia="zh-CN"/>
        </w:rPr>
      </w:pPr>
      <w:r w:rsidRPr="00D23EDE">
        <w:rPr>
          <w:rFonts w:ascii="Times New Roman" w:eastAsia="Times New Roman" w:hAnsi="Times New Roman" w:cs="Times New Roman"/>
          <w:lang w:eastAsia="ru-RU"/>
        </w:rPr>
        <w:t xml:space="preserve"> - </w:t>
      </w:r>
      <w:r w:rsidRPr="00D23EDE">
        <w:rPr>
          <w:rFonts w:ascii="Times New Roman" w:eastAsia="Times New Roman" w:hAnsi="Times New Roman" w:cs="Times New Roman"/>
          <w:spacing w:val="2"/>
          <w:shd w:val="clear" w:color="auto" w:fill="FFFFFF"/>
          <w:lang w:eastAsia="zh-CN"/>
        </w:rPr>
        <w:t>не допускают использования и распространения скрытой рекламы, то есть рекламы, которая оказывает неосознаваемое потребителями рекламы воздействие на их сознание, любыми возможными способами;</w:t>
      </w:r>
    </w:p>
    <w:p w14:paraId="2129493E" w14:textId="77777777" w:rsidR="00CC1504" w:rsidRPr="00D23EDE" w:rsidRDefault="00CC1504" w:rsidP="00D23EDE">
      <w:pPr>
        <w:widowControl w:val="0"/>
        <w:tabs>
          <w:tab w:val="left" w:pos="709"/>
        </w:tabs>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spacing w:val="2"/>
          <w:shd w:val="clear" w:color="auto" w:fill="FFFFFF"/>
          <w:lang w:eastAsia="zh-CN"/>
        </w:rPr>
        <w:t xml:space="preserve">- не допускают фактов осуществления экстремистской деятельности, в том числе </w:t>
      </w:r>
      <w:r w:rsidRPr="00D23EDE">
        <w:rPr>
          <w:rFonts w:ascii="Times New Roman" w:eastAsia="Times New Roman" w:hAnsi="Times New Roman" w:cs="Times New Roman"/>
          <w:spacing w:val="2"/>
          <w:shd w:val="clear" w:color="auto" w:fill="FFFFFF"/>
          <w:lang w:eastAsia="zh-CN"/>
        </w:rPr>
        <w:lastRenderedPageBreak/>
        <w:t xml:space="preserve">распространения информационной и иной продукции, содержащей призывы к экстремистской деятельности или пропагандирующей такую деятельность. </w:t>
      </w:r>
    </w:p>
    <w:p w14:paraId="47EB89D1" w14:textId="77777777" w:rsidR="00CC1504" w:rsidRPr="00D23EDE" w:rsidRDefault="00CC1504" w:rsidP="00D23EDE">
      <w:pPr>
        <w:widowControl w:val="0"/>
        <w:tabs>
          <w:tab w:val="left" w:pos="709"/>
        </w:tabs>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Стороне, от которой было получено уведомление, подтверждение, что нарушения не произошло или не произойдет, или сообщить о принятых этой Стороной мерах для устранения нарушения.</w:t>
      </w:r>
    </w:p>
    <w:p w14:paraId="3212FCE8" w14:textId="77777777" w:rsidR="00CC1504" w:rsidRPr="00D23EDE" w:rsidRDefault="00CC1504" w:rsidP="00D23EDE">
      <w:pPr>
        <w:widowControl w:val="0"/>
        <w:tabs>
          <w:tab w:val="left" w:pos="709"/>
        </w:tabs>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При рассмотрении подобного уведомления, Стороны гарантируют друг другу:</w:t>
      </w:r>
    </w:p>
    <w:p w14:paraId="1D7D0BED" w14:textId="77777777" w:rsidR="00CC1504" w:rsidRPr="00D23EDE" w:rsidRDefault="00CC1504" w:rsidP="00D23EDE">
      <w:pPr>
        <w:widowControl w:val="0"/>
        <w:numPr>
          <w:ilvl w:val="0"/>
          <w:numId w:val="8"/>
        </w:numPr>
        <w:tabs>
          <w:tab w:val="left" w:pos="360"/>
        </w:tabs>
        <w:suppressAutoHyphens/>
        <w:spacing w:after="0" w:line="240" w:lineRule="auto"/>
        <w:ind w:left="0" w:firstLine="426"/>
        <w:contextualSpacing/>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13F4D0D" w14:textId="77777777" w:rsidR="00CC1504" w:rsidRPr="00D23EDE" w:rsidRDefault="00CC1504" w:rsidP="00D23EDE">
      <w:pPr>
        <w:widowControl w:val="0"/>
        <w:numPr>
          <w:ilvl w:val="0"/>
          <w:numId w:val="8"/>
        </w:numPr>
        <w:tabs>
          <w:tab w:val="left" w:pos="360"/>
        </w:tabs>
        <w:suppressAutoHyphens/>
        <w:spacing w:after="0" w:line="240" w:lineRule="auto"/>
        <w:ind w:left="0" w:firstLine="426"/>
        <w:contextualSpacing/>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547BD047" w14:textId="77777777" w:rsidR="00CC1504" w:rsidRPr="00D23EDE" w:rsidRDefault="00CC1504" w:rsidP="00D23EDE">
      <w:pPr>
        <w:widowControl w:val="0"/>
        <w:tabs>
          <w:tab w:val="left" w:pos="709"/>
        </w:tabs>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2CF2047E" w14:textId="77777777" w:rsidR="00CC1504" w:rsidRPr="00D23EDE" w:rsidRDefault="00CC1504" w:rsidP="00D23EDE">
      <w:pPr>
        <w:widowControl w:val="0"/>
        <w:tabs>
          <w:tab w:val="left" w:pos="709"/>
        </w:tabs>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9.2. Исполнитель подписанием настоящего Договора дает согласие на осуществление Агентством по развитию малого и среднего предпринимательства Пермского края и/или органами государственного финансового контроля на проведение проверок соблюдения Заказчиком условий, целей и порядка исполнения настоящего Договора в рамках государственной программы и иных нормативных актов, а также требований, предусмотренных в пункте 2.4 настоящего Договора.</w:t>
      </w:r>
    </w:p>
    <w:p w14:paraId="5BA3214D"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ru-RU"/>
        </w:rPr>
        <w:t xml:space="preserve">9.3. </w:t>
      </w:r>
      <w:r w:rsidRPr="00D23EDE">
        <w:rPr>
          <w:rFonts w:ascii="Times New Roman" w:eastAsia="Times New Roman" w:hAnsi="Times New Roman" w:cs="Times New Roman"/>
          <w:lang w:eastAsia="zh-CN"/>
        </w:rPr>
        <w:t>Стороны вправе в одностороннем порядке вносить изменения и дополнения в Договор, уведомив об этом другую сторону в срок, не позднее 5 (пяти) рабочих дней до внесения таких изменений (дополнений).</w:t>
      </w:r>
    </w:p>
    <w:p w14:paraId="1C416469"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zh-CN"/>
        </w:rPr>
      </w:pPr>
      <w:r w:rsidRPr="00D23EDE">
        <w:rPr>
          <w:rFonts w:ascii="Times New Roman" w:eastAsia="Times New Roman" w:hAnsi="Times New Roman" w:cs="Times New Roman"/>
          <w:lang w:eastAsia="ru-RU"/>
        </w:rPr>
        <w:t>9.4. Вопросы, не урегулированные настоящим Договором, решаются в соответствии с действующим законодательством Российской Федерации.</w:t>
      </w:r>
    </w:p>
    <w:p w14:paraId="13B5D708"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 xml:space="preserve">9.5. Настоящий Договор составлен в 2 (двух) экземплярах, по одному для каждой из Сторон. Оба экземпляра имеют одинаковую юридическую силу. </w:t>
      </w:r>
    </w:p>
    <w:p w14:paraId="4206FAF0"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9.6. Все изменения, дополнения к настоящему Договору действительны лишь в том случае, если они оформлены в письменном виде и подписаны обеими Сторонами.</w:t>
      </w:r>
    </w:p>
    <w:p w14:paraId="20D5A966" w14:textId="42C241B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9.</w:t>
      </w:r>
      <w:r w:rsidR="00FF6710" w:rsidRPr="00D23EDE">
        <w:rPr>
          <w:rFonts w:ascii="Times New Roman" w:eastAsia="Times New Roman" w:hAnsi="Times New Roman" w:cs="Times New Roman"/>
          <w:lang w:eastAsia="ru-RU"/>
        </w:rPr>
        <w:t>7</w:t>
      </w:r>
      <w:r w:rsidRPr="00D23EDE">
        <w:rPr>
          <w:rFonts w:ascii="Times New Roman" w:eastAsia="Times New Roman" w:hAnsi="Times New Roman" w:cs="Times New Roman"/>
          <w:lang w:eastAsia="ru-RU"/>
        </w:rPr>
        <w:t>. Настоящий Договор имеет приложения, являющиеся его неотъемлемой частью:</w:t>
      </w:r>
    </w:p>
    <w:p w14:paraId="3FD06A39" w14:textId="77777777"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Приложение №1 – Техническое задание;</w:t>
      </w:r>
    </w:p>
    <w:p w14:paraId="530981DE" w14:textId="652F77A4" w:rsidR="00B81D8D" w:rsidRPr="00D23EDE" w:rsidRDefault="00B81D8D" w:rsidP="00D23EDE">
      <w:pPr>
        <w:widowControl w:val="0"/>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Приложение №2 – Форма реестра;</w:t>
      </w:r>
    </w:p>
    <w:p w14:paraId="231DBAC8" w14:textId="512D270D" w:rsidR="00CC1504" w:rsidRPr="00D23EDE" w:rsidRDefault="00CC1504" w:rsidP="00D23EDE">
      <w:pPr>
        <w:widowControl w:val="0"/>
        <w:suppressAutoHyphens/>
        <w:spacing w:after="0" w:line="240" w:lineRule="auto"/>
        <w:ind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Приложение №</w:t>
      </w:r>
      <w:r w:rsidR="00B81D8D" w:rsidRPr="00D23EDE">
        <w:rPr>
          <w:rFonts w:ascii="Times New Roman" w:eastAsia="Times New Roman" w:hAnsi="Times New Roman" w:cs="Times New Roman"/>
          <w:lang w:eastAsia="ru-RU"/>
        </w:rPr>
        <w:t>3</w:t>
      </w:r>
      <w:r w:rsidRPr="00D23EDE">
        <w:rPr>
          <w:rFonts w:ascii="Times New Roman" w:eastAsia="Times New Roman" w:hAnsi="Times New Roman" w:cs="Times New Roman"/>
          <w:lang w:eastAsia="ru-RU"/>
        </w:rPr>
        <w:t xml:space="preserve"> – Форма акта сдачи – приемки оказанных услуг.</w:t>
      </w:r>
    </w:p>
    <w:p w14:paraId="5B255843" w14:textId="77777777" w:rsidR="00C66ADD" w:rsidRPr="00D23EDE" w:rsidRDefault="00C66ADD" w:rsidP="00D23EDE">
      <w:pPr>
        <w:widowControl w:val="0"/>
        <w:suppressAutoHyphens/>
        <w:spacing w:after="0" w:line="240" w:lineRule="auto"/>
        <w:jc w:val="both"/>
        <w:rPr>
          <w:rFonts w:ascii="Times New Roman" w:eastAsia="Times New Roman" w:hAnsi="Times New Roman" w:cs="Times New Roman"/>
          <w:lang w:eastAsia="ru-RU"/>
        </w:rPr>
      </w:pPr>
    </w:p>
    <w:p w14:paraId="214AAE7C" w14:textId="3DE9EF34" w:rsidR="004A0220" w:rsidRPr="00D23EDE" w:rsidRDefault="004A0220" w:rsidP="00D23EDE">
      <w:pPr>
        <w:pStyle w:val="af1"/>
        <w:widowControl w:val="0"/>
        <w:numPr>
          <w:ilvl w:val="0"/>
          <w:numId w:val="9"/>
        </w:numPr>
        <w:suppressAutoHyphens/>
        <w:spacing w:after="0" w:line="240" w:lineRule="auto"/>
        <w:jc w:val="center"/>
        <w:rPr>
          <w:rFonts w:ascii="Times New Roman" w:eastAsia="Times New Roman" w:hAnsi="Times New Roman" w:cs="Times New Roman"/>
          <w:b/>
          <w:bCs/>
          <w:lang w:eastAsia="ru-RU"/>
        </w:rPr>
      </w:pPr>
      <w:r w:rsidRPr="00D23EDE">
        <w:rPr>
          <w:rFonts w:ascii="Times New Roman" w:eastAsia="Times New Roman" w:hAnsi="Times New Roman" w:cs="Times New Roman"/>
          <w:b/>
          <w:bCs/>
          <w:lang w:eastAsia="ru-RU"/>
        </w:rPr>
        <w:t>АДРЕСА</w:t>
      </w:r>
      <w:r w:rsidR="00BF733E" w:rsidRPr="00D23EDE">
        <w:rPr>
          <w:rFonts w:ascii="Times New Roman" w:eastAsia="Times New Roman" w:hAnsi="Times New Roman" w:cs="Times New Roman"/>
          <w:b/>
          <w:bCs/>
          <w:lang w:eastAsia="ru-RU"/>
        </w:rPr>
        <w:t>,</w:t>
      </w:r>
      <w:r w:rsidRPr="00D23EDE">
        <w:rPr>
          <w:rFonts w:ascii="Times New Roman" w:eastAsia="Times New Roman" w:hAnsi="Times New Roman" w:cs="Times New Roman"/>
          <w:b/>
          <w:bCs/>
          <w:lang w:eastAsia="ru-RU"/>
        </w:rPr>
        <w:t xml:space="preserve"> РЕКВИЗИТЫ </w:t>
      </w:r>
      <w:r w:rsidR="00BF733E" w:rsidRPr="00D23EDE">
        <w:rPr>
          <w:rFonts w:ascii="Times New Roman" w:eastAsia="Times New Roman" w:hAnsi="Times New Roman" w:cs="Times New Roman"/>
          <w:b/>
          <w:bCs/>
          <w:lang w:eastAsia="ru-RU"/>
        </w:rPr>
        <w:t xml:space="preserve">И ПОДПИСИ </w:t>
      </w:r>
      <w:r w:rsidRPr="00D23EDE">
        <w:rPr>
          <w:rFonts w:ascii="Times New Roman" w:eastAsia="Times New Roman" w:hAnsi="Times New Roman" w:cs="Times New Roman"/>
          <w:b/>
          <w:bCs/>
          <w:lang w:eastAsia="ru-RU"/>
        </w:rPr>
        <w:t>СТОРОН</w:t>
      </w:r>
    </w:p>
    <w:tbl>
      <w:tblPr>
        <w:tblStyle w:val="11"/>
        <w:tblW w:w="5000" w:type="pct"/>
        <w:tblInd w:w="-360" w:type="dxa"/>
        <w:tblLayout w:type="fixed"/>
        <w:tblLook w:val="04A0" w:firstRow="1" w:lastRow="0" w:firstColumn="1" w:lastColumn="0" w:noHBand="0" w:noVBand="1"/>
      </w:tblPr>
      <w:tblGrid>
        <w:gridCol w:w="4751"/>
        <w:gridCol w:w="4887"/>
      </w:tblGrid>
      <w:tr w:rsidR="00D23EDE" w:rsidRPr="00D23EDE" w14:paraId="1114CF22" w14:textId="77777777" w:rsidTr="00B209C1">
        <w:tc>
          <w:tcPr>
            <w:tcW w:w="4751" w:type="dxa"/>
            <w:tcBorders>
              <w:top w:val="nil"/>
              <w:left w:val="nil"/>
              <w:bottom w:val="nil"/>
              <w:right w:val="nil"/>
            </w:tcBorders>
          </w:tcPr>
          <w:p w14:paraId="4914827E" w14:textId="77777777" w:rsidR="004A0220" w:rsidRPr="00D23EDE" w:rsidRDefault="004A0220" w:rsidP="00D23EDE">
            <w:pPr>
              <w:ind w:left="283"/>
              <w:jc w:val="both"/>
              <w:rPr>
                <w:rFonts w:ascii="Times New Roman" w:eastAsia="Times New Roman" w:hAnsi="Times New Roman" w:cs="Times New Roman"/>
                <w:b/>
                <w:bCs/>
                <w:sz w:val="22"/>
                <w:szCs w:val="22"/>
                <w:lang w:eastAsia="ru-RU"/>
              </w:rPr>
            </w:pPr>
            <w:r w:rsidRPr="00D23EDE">
              <w:rPr>
                <w:rFonts w:ascii="Times New Roman" w:eastAsia="Times New Roman" w:hAnsi="Times New Roman" w:cs="Times New Roman"/>
                <w:b/>
                <w:bCs/>
                <w:sz w:val="22"/>
                <w:szCs w:val="22"/>
                <w:lang w:eastAsia="ru-RU"/>
              </w:rPr>
              <w:t xml:space="preserve">ЗАКАЗЧИК: </w:t>
            </w:r>
          </w:p>
          <w:p w14:paraId="32DF0580" w14:textId="77777777" w:rsidR="004A0220" w:rsidRPr="00D23EDE" w:rsidRDefault="004A0220" w:rsidP="00D23EDE">
            <w:pPr>
              <w:ind w:left="283" w:right="180"/>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 xml:space="preserve">Некоммерческая организация «Пермский фонд развития предпринимательства». </w:t>
            </w:r>
          </w:p>
          <w:p w14:paraId="30E2BE4B" w14:textId="77777777" w:rsidR="004A0220" w:rsidRPr="00D23EDE" w:rsidRDefault="004A0220" w:rsidP="00D23EDE">
            <w:pPr>
              <w:ind w:left="283" w:right="283"/>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Адрес: 614000, г. Пермь, ул. Ленина, 68, оф. 220.</w:t>
            </w:r>
          </w:p>
          <w:p w14:paraId="05AAFEF8" w14:textId="77777777" w:rsidR="004A0220" w:rsidRPr="00D23EDE" w:rsidRDefault="004A0220" w:rsidP="00D23EDE">
            <w:pPr>
              <w:ind w:left="283" w:right="283"/>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 xml:space="preserve">ИНН/КПП 5902989906/590201001. </w:t>
            </w:r>
          </w:p>
          <w:p w14:paraId="0C041AA8" w14:textId="77777777" w:rsidR="004A0220" w:rsidRPr="00D23EDE" w:rsidRDefault="004A0220" w:rsidP="00D23EDE">
            <w:pPr>
              <w:ind w:left="283" w:right="283"/>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ОГРН 1125900002953.</w:t>
            </w:r>
          </w:p>
          <w:p w14:paraId="786AA900" w14:textId="77777777" w:rsidR="0027221E" w:rsidRPr="00D23EDE" w:rsidRDefault="0027221E" w:rsidP="00D23EDE">
            <w:pPr>
              <w:ind w:left="283" w:right="283"/>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 xml:space="preserve">АО Газпромбанк, г. Москва </w:t>
            </w:r>
          </w:p>
          <w:p w14:paraId="2EE26235" w14:textId="77777777" w:rsidR="0027221E" w:rsidRPr="00D23EDE" w:rsidRDefault="0027221E" w:rsidP="00D23EDE">
            <w:pPr>
              <w:ind w:left="283" w:right="283"/>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БИК 044525823</w:t>
            </w:r>
          </w:p>
          <w:p w14:paraId="3DDE69BD" w14:textId="77777777" w:rsidR="0027221E" w:rsidRPr="00D23EDE" w:rsidRDefault="0027221E" w:rsidP="00D23EDE">
            <w:pPr>
              <w:ind w:left="283" w:right="283"/>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 xml:space="preserve">р/с 40703810300000001893 </w:t>
            </w:r>
          </w:p>
          <w:p w14:paraId="7D185A95" w14:textId="2A94CFF8" w:rsidR="0027221E" w:rsidRPr="00D23EDE" w:rsidRDefault="0027221E" w:rsidP="00D23EDE">
            <w:pPr>
              <w:ind w:left="283" w:right="283"/>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к/с 30101810200000000823</w:t>
            </w:r>
          </w:p>
          <w:p w14:paraId="3F9F18F6" w14:textId="77777777" w:rsidR="004A0220" w:rsidRPr="00D23EDE" w:rsidRDefault="004A0220" w:rsidP="00D23EDE">
            <w:pPr>
              <w:ind w:left="283" w:right="283"/>
              <w:jc w:val="both"/>
              <w:rPr>
                <w:rFonts w:ascii="Times New Roman" w:eastAsia="Times New Roman" w:hAnsi="Times New Roman" w:cs="Times New Roman"/>
                <w:sz w:val="22"/>
                <w:szCs w:val="22"/>
                <w:lang w:eastAsia="ru-RU"/>
              </w:rPr>
            </w:pPr>
            <w:bookmarkStart w:id="9" w:name="_Hlk62722014"/>
            <w:r w:rsidRPr="00D23EDE">
              <w:rPr>
                <w:rFonts w:ascii="Times New Roman" w:eastAsia="Times New Roman" w:hAnsi="Times New Roman" w:cs="Times New Roman"/>
                <w:sz w:val="22"/>
                <w:szCs w:val="22"/>
                <w:lang w:eastAsia="ru-RU"/>
              </w:rPr>
              <w:t xml:space="preserve">Эл. почта: </w:t>
            </w:r>
            <w:bookmarkEnd w:id="9"/>
            <w:r w:rsidRPr="00D23EDE">
              <w:rPr>
                <w:rFonts w:ascii="Times New Roman" w:eastAsia="Times New Roman" w:hAnsi="Times New Roman" w:cs="Times New Roman"/>
                <w:sz w:val="22"/>
                <w:szCs w:val="22"/>
                <w:lang w:eastAsia="ru-RU"/>
              </w:rPr>
              <w:t>info@frp59.ru</w:t>
            </w:r>
          </w:p>
        </w:tc>
        <w:tc>
          <w:tcPr>
            <w:tcW w:w="4886" w:type="dxa"/>
            <w:tcBorders>
              <w:top w:val="nil"/>
              <w:left w:val="nil"/>
              <w:bottom w:val="nil"/>
              <w:right w:val="nil"/>
            </w:tcBorders>
          </w:tcPr>
          <w:p w14:paraId="558D5E7F" w14:textId="77777777" w:rsidR="004A0220" w:rsidRPr="00D23EDE" w:rsidRDefault="004A0220" w:rsidP="00D23EDE">
            <w:pPr>
              <w:ind w:left="720"/>
              <w:contextualSpacing/>
              <w:rPr>
                <w:rFonts w:ascii="Times New Roman" w:hAnsi="Times New Roman" w:cs="Times New Roman"/>
                <w:sz w:val="22"/>
                <w:szCs w:val="22"/>
                <w:lang w:eastAsia="ru-RU"/>
              </w:rPr>
            </w:pPr>
            <w:r w:rsidRPr="00D23EDE">
              <w:rPr>
                <w:rFonts w:ascii="Times New Roman" w:hAnsi="Times New Roman" w:cs="Times New Roman"/>
                <w:b/>
                <w:bCs/>
                <w:sz w:val="22"/>
                <w:szCs w:val="22"/>
                <w:lang w:eastAsia="ru-RU"/>
              </w:rPr>
              <w:t>ИСПОЛНИТЕЛЬ</w:t>
            </w:r>
            <w:r w:rsidRPr="00D23EDE">
              <w:rPr>
                <w:rFonts w:ascii="Times New Roman" w:hAnsi="Times New Roman" w:cs="Times New Roman"/>
                <w:sz w:val="22"/>
                <w:szCs w:val="22"/>
                <w:lang w:eastAsia="ru-RU"/>
              </w:rPr>
              <w:t>:</w:t>
            </w:r>
          </w:p>
          <w:p w14:paraId="78F2AE47" w14:textId="580FA4E0" w:rsidR="004A0220" w:rsidRPr="00D23EDE" w:rsidRDefault="004A0220" w:rsidP="00D23EDE">
            <w:pPr>
              <w:ind w:left="720"/>
              <w:contextualSpacing/>
              <w:rPr>
                <w:rFonts w:ascii="Times New Roman" w:hAnsi="Times New Roman" w:cs="Times New Roman"/>
                <w:sz w:val="22"/>
                <w:szCs w:val="22"/>
                <w:highlight w:val="yellow"/>
                <w:lang w:eastAsia="ru-RU"/>
              </w:rPr>
            </w:pPr>
          </w:p>
        </w:tc>
      </w:tr>
    </w:tbl>
    <w:p w14:paraId="62EE84C8" w14:textId="21FF3E8E" w:rsidR="004A0220" w:rsidRPr="00D23EDE" w:rsidRDefault="004A0220" w:rsidP="00D23EDE">
      <w:pPr>
        <w:widowControl w:val="0"/>
        <w:suppressAutoHyphens/>
        <w:spacing w:after="0" w:line="240" w:lineRule="auto"/>
        <w:jc w:val="both"/>
        <w:rPr>
          <w:rFonts w:ascii="Times New Roman" w:eastAsia="Times New Roman" w:hAnsi="Times New Roman" w:cs="Times New Roman"/>
          <w:lang w:eastAsia="ru-RU"/>
        </w:rPr>
      </w:pPr>
    </w:p>
    <w:p w14:paraId="7368D361" w14:textId="6FAC0F5E" w:rsidR="004A0220" w:rsidRPr="00D23EDE" w:rsidRDefault="004A0220" w:rsidP="00D23EDE">
      <w:pPr>
        <w:widowControl w:val="0"/>
        <w:suppressAutoHyphens/>
        <w:spacing w:after="0" w:line="240" w:lineRule="auto"/>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______________________/</w:t>
      </w:r>
      <w:r w:rsidR="00B81D8D" w:rsidRPr="00D23EDE">
        <w:rPr>
          <w:rFonts w:ascii="Times New Roman" w:eastAsia="Times New Roman" w:hAnsi="Times New Roman" w:cs="Times New Roman"/>
          <w:lang w:eastAsia="ru-RU"/>
        </w:rPr>
        <w:t xml:space="preserve"> _______________</w:t>
      </w:r>
      <w:r w:rsidRPr="00D23EDE">
        <w:rPr>
          <w:rFonts w:ascii="Times New Roman" w:eastAsia="Times New Roman" w:hAnsi="Times New Roman" w:cs="Times New Roman"/>
          <w:lang w:eastAsia="ru-RU"/>
        </w:rPr>
        <w:t>/                  ___________________/</w:t>
      </w:r>
      <w:r w:rsidR="00B81D8D" w:rsidRPr="00D23EDE">
        <w:rPr>
          <w:rFonts w:ascii="Times New Roman" w:eastAsia="Times New Roman" w:hAnsi="Times New Roman" w:cs="Times New Roman"/>
          <w:lang w:eastAsia="ru-RU"/>
        </w:rPr>
        <w:t>___________</w:t>
      </w:r>
      <w:r w:rsidRPr="00D23EDE">
        <w:rPr>
          <w:rFonts w:ascii="Times New Roman" w:eastAsia="Times New Roman" w:hAnsi="Times New Roman" w:cs="Times New Roman"/>
          <w:lang w:eastAsia="ru-RU"/>
        </w:rPr>
        <w:t>/</w:t>
      </w:r>
    </w:p>
    <w:p w14:paraId="4DDF25E1" w14:textId="04402B4B" w:rsidR="004A0220" w:rsidRPr="00D23EDE" w:rsidRDefault="004A0220" w:rsidP="00D23EDE">
      <w:pPr>
        <w:widowControl w:val="0"/>
        <w:spacing w:after="0" w:line="240" w:lineRule="auto"/>
        <w:rPr>
          <w:rFonts w:ascii="Times New Roman" w:eastAsia="Times New Roman" w:hAnsi="Times New Roman" w:cs="Times New Roman"/>
          <w:lang w:eastAsia="ru-RU"/>
        </w:rPr>
        <w:sectPr w:rsidR="004A0220" w:rsidRPr="00D23EDE" w:rsidSect="00944311">
          <w:footerReference w:type="default" r:id="rId8"/>
          <w:pgSz w:w="11906" w:h="16838"/>
          <w:pgMar w:top="1134" w:right="1134" w:bottom="1134" w:left="1134" w:header="708" w:footer="708" w:gutter="0"/>
          <w:cols w:space="708"/>
          <w:docGrid w:linePitch="360"/>
        </w:sectPr>
      </w:pPr>
      <w:r w:rsidRPr="00D23EDE">
        <w:rPr>
          <w:rFonts w:ascii="Times New Roman" w:eastAsia="Times New Roman" w:hAnsi="Times New Roman" w:cs="Times New Roman"/>
          <w:lang w:eastAsia="ru-RU"/>
        </w:rPr>
        <w:t>М.П.</w:t>
      </w:r>
      <w:r w:rsidRPr="00D23EDE">
        <w:rPr>
          <w:rFonts w:ascii="Times New Roman" w:eastAsia="Times New Roman" w:hAnsi="Times New Roman" w:cs="Times New Roman"/>
          <w:lang w:eastAsia="ru-RU"/>
        </w:rPr>
        <w:tab/>
      </w:r>
      <w:r w:rsidRPr="00D23EDE">
        <w:rPr>
          <w:rFonts w:ascii="Times New Roman" w:eastAsia="Times New Roman" w:hAnsi="Times New Roman" w:cs="Times New Roman"/>
          <w:lang w:eastAsia="ru-RU"/>
        </w:rPr>
        <w:tab/>
      </w:r>
      <w:r w:rsidRPr="00D23EDE">
        <w:rPr>
          <w:rFonts w:ascii="Times New Roman" w:eastAsia="Times New Roman" w:hAnsi="Times New Roman" w:cs="Times New Roman"/>
          <w:lang w:eastAsia="ru-RU"/>
        </w:rPr>
        <w:tab/>
      </w:r>
      <w:r w:rsidRPr="00D23EDE">
        <w:rPr>
          <w:rFonts w:ascii="Times New Roman" w:eastAsia="Times New Roman" w:hAnsi="Times New Roman" w:cs="Times New Roman"/>
          <w:lang w:eastAsia="ru-RU"/>
        </w:rPr>
        <w:tab/>
      </w:r>
      <w:r w:rsidRPr="00D23EDE">
        <w:rPr>
          <w:rFonts w:ascii="Times New Roman" w:eastAsia="Times New Roman" w:hAnsi="Times New Roman" w:cs="Times New Roman"/>
          <w:lang w:eastAsia="ru-RU"/>
        </w:rPr>
        <w:tab/>
      </w:r>
      <w:r w:rsidRPr="00D23EDE">
        <w:rPr>
          <w:rFonts w:ascii="Times New Roman" w:eastAsia="Times New Roman" w:hAnsi="Times New Roman" w:cs="Times New Roman"/>
          <w:lang w:eastAsia="ru-RU"/>
        </w:rPr>
        <w:tab/>
        <w:t xml:space="preserve">              </w:t>
      </w:r>
      <w:r w:rsidR="00BF733E" w:rsidRPr="00D23EDE">
        <w:rPr>
          <w:rFonts w:ascii="Times New Roman" w:eastAsia="Times New Roman" w:hAnsi="Times New Roman" w:cs="Times New Roman"/>
          <w:lang w:eastAsia="ru-RU"/>
        </w:rPr>
        <w:t xml:space="preserve">   </w:t>
      </w:r>
      <w:r w:rsidRPr="00D23EDE">
        <w:rPr>
          <w:rFonts w:ascii="Times New Roman" w:eastAsia="Times New Roman" w:hAnsi="Times New Roman" w:cs="Times New Roman"/>
          <w:lang w:eastAsia="ru-RU"/>
        </w:rPr>
        <w:t>М.П.</w:t>
      </w:r>
    </w:p>
    <w:p w14:paraId="4E88300D" w14:textId="77903C06" w:rsidR="0007697B" w:rsidRPr="00D23EDE" w:rsidRDefault="0007697B" w:rsidP="00D23EDE">
      <w:pPr>
        <w:widowControl w:val="0"/>
        <w:spacing w:after="0" w:line="240" w:lineRule="auto"/>
        <w:jc w:val="right"/>
        <w:rPr>
          <w:rFonts w:ascii="Times New Roman" w:eastAsia="Times New Roman" w:hAnsi="Times New Roman" w:cs="Times New Roman"/>
          <w:lang w:eastAsia="ru-RU"/>
        </w:rPr>
      </w:pPr>
      <w:r w:rsidRPr="00D23EDE">
        <w:rPr>
          <w:rFonts w:ascii="Times New Roman" w:eastAsia="Times New Roman" w:hAnsi="Times New Roman" w:cs="Times New Roman"/>
          <w:lang w:eastAsia="ru-RU"/>
        </w:rPr>
        <w:lastRenderedPageBreak/>
        <w:t xml:space="preserve">Приложение </w:t>
      </w:r>
      <w:r w:rsidR="00BF2EC9" w:rsidRPr="00D23EDE">
        <w:rPr>
          <w:rFonts w:ascii="Times New Roman" w:eastAsia="Times New Roman" w:hAnsi="Times New Roman" w:cs="Times New Roman"/>
          <w:lang w:eastAsia="ru-RU"/>
        </w:rPr>
        <w:t>№</w:t>
      </w:r>
      <w:r w:rsidRPr="00D23EDE">
        <w:rPr>
          <w:rFonts w:ascii="Times New Roman" w:eastAsia="Times New Roman" w:hAnsi="Times New Roman" w:cs="Times New Roman"/>
          <w:lang w:eastAsia="ru-RU"/>
        </w:rPr>
        <w:t xml:space="preserve">1 </w:t>
      </w:r>
    </w:p>
    <w:p w14:paraId="623F9292" w14:textId="580FAAFE" w:rsidR="00DD4054" w:rsidRPr="00D23EDE" w:rsidRDefault="0007697B" w:rsidP="00D23EDE">
      <w:pPr>
        <w:widowControl w:val="0"/>
        <w:spacing w:after="0" w:line="240" w:lineRule="auto"/>
        <w:jc w:val="right"/>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к договору оказания услу</w:t>
      </w:r>
      <w:r w:rsidR="00F7636D" w:rsidRPr="00D23EDE">
        <w:rPr>
          <w:rFonts w:ascii="Times New Roman" w:eastAsia="Times New Roman" w:hAnsi="Times New Roman" w:cs="Times New Roman"/>
          <w:lang w:eastAsia="ru-RU"/>
        </w:rPr>
        <w:t>г</w:t>
      </w:r>
    </w:p>
    <w:p w14:paraId="258CF8F8" w14:textId="78DD93B3" w:rsidR="0007697B" w:rsidRPr="00D23EDE" w:rsidRDefault="00A811C0" w:rsidP="00D23EDE">
      <w:pPr>
        <w:widowControl w:val="0"/>
        <w:spacing w:after="0" w:line="240" w:lineRule="auto"/>
        <w:jc w:val="center"/>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 xml:space="preserve">                                                                                                                                                                                                                                  </w:t>
      </w:r>
      <w:r w:rsidR="00A25750" w:rsidRPr="00D23EDE">
        <w:rPr>
          <w:rFonts w:ascii="Times New Roman" w:eastAsia="Times New Roman" w:hAnsi="Times New Roman" w:cs="Times New Roman"/>
          <w:lang w:eastAsia="ru-RU"/>
        </w:rPr>
        <w:t xml:space="preserve">   </w:t>
      </w:r>
      <w:r w:rsidR="00234831" w:rsidRPr="00D23EDE">
        <w:rPr>
          <w:rFonts w:ascii="Times New Roman" w:eastAsia="Times New Roman" w:hAnsi="Times New Roman" w:cs="Times New Roman"/>
          <w:lang w:eastAsia="ru-RU"/>
        </w:rPr>
        <w:t xml:space="preserve">  </w:t>
      </w:r>
      <w:r w:rsidRPr="00D23EDE">
        <w:rPr>
          <w:rFonts w:ascii="Times New Roman" w:eastAsia="Times New Roman" w:hAnsi="Times New Roman" w:cs="Times New Roman"/>
          <w:lang w:eastAsia="ru-RU"/>
        </w:rPr>
        <w:t>от «</w:t>
      </w:r>
      <w:r w:rsidR="00D23EDE" w:rsidRPr="00D23EDE">
        <w:rPr>
          <w:rFonts w:ascii="Times New Roman" w:eastAsia="Times New Roman" w:hAnsi="Times New Roman" w:cs="Times New Roman"/>
          <w:lang w:eastAsia="ru-RU"/>
        </w:rPr>
        <w:t>___</w:t>
      </w:r>
      <w:r w:rsidRPr="00D23EDE">
        <w:rPr>
          <w:rFonts w:ascii="Times New Roman" w:eastAsia="Times New Roman" w:hAnsi="Times New Roman" w:cs="Times New Roman"/>
          <w:lang w:eastAsia="ru-RU"/>
        </w:rPr>
        <w:t xml:space="preserve">» </w:t>
      </w:r>
      <w:r w:rsidR="00D23EDE" w:rsidRPr="00D23EDE">
        <w:rPr>
          <w:rFonts w:ascii="Times New Roman" w:eastAsia="Times New Roman" w:hAnsi="Times New Roman" w:cs="Times New Roman"/>
          <w:lang w:eastAsia="ru-RU"/>
        </w:rPr>
        <w:t>______</w:t>
      </w:r>
      <w:r w:rsidR="00804370" w:rsidRPr="00D23EDE">
        <w:rPr>
          <w:rFonts w:ascii="Times New Roman" w:eastAsia="Times New Roman" w:hAnsi="Times New Roman" w:cs="Times New Roman"/>
          <w:lang w:eastAsia="ru-RU"/>
        </w:rPr>
        <w:t xml:space="preserve"> </w:t>
      </w:r>
      <w:r w:rsidR="000A2675" w:rsidRPr="00D23EDE">
        <w:rPr>
          <w:rFonts w:ascii="Times New Roman" w:eastAsia="Times New Roman" w:hAnsi="Times New Roman" w:cs="Times New Roman"/>
          <w:lang w:eastAsia="ru-RU"/>
        </w:rPr>
        <w:t>202</w:t>
      </w:r>
      <w:r w:rsidR="00E55B05" w:rsidRPr="00D23EDE">
        <w:rPr>
          <w:rFonts w:ascii="Times New Roman" w:eastAsia="Times New Roman" w:hAnsi="Times New Roman" w:cs="Times New Roman"/>
          <w:lang w:eastAsia="ru-RU"/>
        </w:rPr>
        <w:t>3</w:t>
      </w:r>
      <w:r w:rsidR="000A2675" w:rsidRPr="00D23EDE">
        <w:rPr>
          <w:rFonts w:ascii="Times New Roman" w:eastAsia="Times New Roman" w:hAnsi="Times New Roman" w:cs="Times New Roman"/>
          <w:lang w:eastAsia="ru-RU"/>
        </w:rPr>
        <w:t xml:space="preserve"> г</w:t>
      </w:r>
      <w:r w:rsidR="001E298E" w:rsidRPr="00D23EDE">
        <w:rPr>
          <w:rFonts w:ascii="Times New Roman" w:eastAsia="Times New Roman" w:hAnsi="Times New Roman" w:cs="Times New Roman"/>
          <w:lang w:eastAsia="ru-RU"/>
        </w:rPr>
        <w:t>.</w:t>
      </w:r>
    </w:p>
    <w:p w14:paraId="2C3813D8" w14:textId="6146A183" w:rsidR="0007697B" w:rsidRPr="00D23EDE" w:rsidRDefault="0007697B" w:rsidP="00D23EDE">
      <w:pPr>
        <w:widowControl w:val="0"/>
        <w:spacing w:after="0" w:line="240" w:lineRule="auto"/>
        <w:jc w:val="right"/>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w:t>
      </w:r>
      <w:r w:rsidR="00197F81" w:rsidRPr="00D23EDE">
        <w:rPr>
          <w:rFonts w:ascii="Times New Roman" w:eastAsia="Times New Roman" w:hAnsi="Times New Roman" w:cs="Times New Roman"/>
          <w:lang w:eastAsia="ru-RU"/>
        </w:rPr>
        <w:t xml:space="preserve"> </w:t>
      </w:r>
      <w:r w:rsidR="00D23EDE" w:rsidRPr="00D23EDE">
        <w:rPr>
          <w:rFonts w:ascii="Times New Roman" w:eastAsia="Times New Roman" w:hAnsi="Times New Roman" w:cs="Times New Roman"/>
          <w:lang w:eastAsia="ru-RU"/>
        </w:rPr>
        <w:t>____</w:t>
      </w:r>
    </w:p>
    <w:p w14:paraId="7E5DFF76" w14:textId="77777777" w:rsidR="0007697B" w:rsidRPr="00D23EDE" w:rsidRDefault="0007697B" w:rsidP="00D23EDE">
      <w:pPr>
        <w:widowControl w:val="0"/>
        <w:spacing w:after="0" w:line="240" w:lineRule="auto"/>
        <w:jc w:val="both"/>
        <w:rPr>
          <w:rFonts w:ascii="Times New Roman" w:eastAsia="Times New Roman" w:hAnsi="Times New Roman" w:cs="Times New Roman"/>
          <w:b/>
          <w:lang w:eastAsia="ru-RU"/>
        </w:rPr>
      </w:pPr>
    </w:p>
    <w:p w14:paraId="771E4255" w14:textId="77777777" w:rsidR="0007697B" w:rsidRPr="00D23EDE" w:rsidRDefault="0007697B" w:rsidP="00D23EDE">
      <w:pPr>
        <w:widowControl w:val="0"/>
        <w:spacing w:after="0" w:line="240" w:lineRule="auto"/>
        <w:jc w:val="center"/>
        <w:rPr>
          <w:rFonts w:ascii="Times New Roman" w:eastAsia="Times New Roman" w:hAnsi="Times New Roman" w:cs="Times New Roman"/>
          <w:b/>
          <w:lang w:eastAsia="ru-RU"/>
        </w:rPr>
      </w:pPr>
      <w:r w:rsidRPr="00D23EDE">
        <w:rPr>
          <w:rFonts w:ascii="Times New Roman" w:eastAsia="Times New Roman" w:hAnsi="Times New Roman" w:cs="Times New Roman"/>
          <w:b/>
          <w:lang w:eastAsia="ru-RU"/>
        </w:rPr>
        <w:t>ТЕХНИЧЕСКОЕ ЗАДАНИЕ</w:t>
      </w:r>
    </w:p>
    <w:tbl>
      <w:tblPr>
        <w:tblW w:w="14742" w:type="dxa"/>
        <w:tblInd w:w="13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835"/>
        <w:gridCol w:w="8789"/>
        <w:gridCol w:w="3118"/>
      </w:tblGrid>
      <w:tr w:rsidR="00D23EDE" w:rsidRPr="00D23EDE" w14:paraId="68F96CE3" w14:textId="77777777" w:rsidTr="00B703B6">
        <w:trPr>
          <w:trHeight w:val="407"/>
        </w:trPr>
        <w:tc>
          <w:tcPr>
            <w:tcW w:w="2835" w:type="dxa"/>
            <w:tcBorders>
              <w:top w:val="single" w:sz="4" w:space="0" w:color="000000"/>
              <w:left w:val="single" w:sz="4" w:space="0" w:color="000000"/>
              <w:bottom w:val="single" w:sz="4" w:space="0" w:color="000000"/>
              <w:right w:val="nil"/>
            </w:tcBorders>
            <w:vAlign w:val="bottom"/>
            <w:hideMark/>
          </w:tcPr>
          <w:p w14:paraId="5EE3A971" w14:textId="77777777" w:rsidR="0007697B" w:rsidRPr="00D23EDE" w:rsidRDefault="0007697B" w:rsidP="00D23EDE">
            <w:pPr>
              <w:widowControl w:val="0"/>
              <w:spacing w:after="0" w:line="240" w:lineRule="auto"/>
              <w:jc w:val="center"/>
              <w:rPr>
                <w:rFonts w:ascii="Times New Roman" w:eastAsia="Times New Roman" w:hAnsi="Times New Roman" w:cs="Times New Roman"/>
                <w:b/>
                <w:bCs/>
                <w:lang w:eastAsia="ru-RU"/>
              </w:rPr>
            </w:pPr>
            <w:r w:rsidRPr="00D23EDE">
              <w:rPr>
                <w:rFonts w:ascii="Times New Roman" w:eastAsia="Times New Roman" w:hAnsi="Times New Roman" w:cs="Times New Roman"/>
                <w:b/>
                <w:bCs/>
                <w:lang w:eastAsia="ru-RU"/>
              </w:rPr>
              <w:t>Содержание услуги</w:t>
            </w:r>
          </w:p>
        </w:tc>
        <w:tc>
          <w:tcPr>
            <w:tcW w:w="8789" w:type="dxa"/>
            <w:tcBorders>
              <w:top w:val="single" w:sz="4" w:space="0" w:color="000000"/>
              <w:left w:val="single" w:sz="4" w:space="0" w:color="000000"/>
              <w:bottom w:val="single" w:sz="4" w:space="0" w:color="000000"/>
              <w:right w:val="nil"/>
            </w:tcBorders>
            <w:vAlign w:val="bottom"/>
            <w:hideMark/>
          </w:tcPr>
          <w:p w14:paraId="5EE849E9" w14:textId="77777777" w:rsidR="0007697B" w:rsidRPr="00D23EDE" w:rsidRDefault="0007697B" w:rsidP="00D23EDE">
            <w:pPr>
              <w:widowControl w:val="0"/>
              <w:spacing w:after="0" w:line="240" w:lineRule="auto"/>
              <w:jc w:val="center"/>
              <w:rPr>
                <w:rFonts w:ascii="Times New Roman" w:eastAsia="Times New Roman" w:hAnsi="Times New Roman" w:cs="Times New Roman"/>
                <w:b/>
                <w:bCs/>
                <w:lang w:eastAsia="ru-RU"/>
              </w:rPr>
            </w:pPr>
            <w:r w:rsidRPr="00D23EDE">
              <w:rPr>
                <w:rFonts w:ascii="Times New Roman" w:eastAsia="Times New Roman" w:hAnsi="Times New Roman" w:cs="Times New Roman"/>
                <w:b/>
                <w:bCs/>
                <w:lang w:eastAsia="ru-RU"/>
              </w:rPr>
              <w:t>Описание</w:t>
            </w:r>
          </w:p>
        </w:tc>
        <w:tc>
          <w:tcPr>
            <w:tcW w:w="3118" w:type="dxa"/>
            <w:tcBorders>
              <w:top w:val="single" w:sz="4" w:space="0" w:color="000000"/>
              <w:left w:val="single" w:sz="4" w:space="0" w:color="000000"/>
              <w:bottom w:val="single" w:sz="4" w:space="0" w:color="000000"/>
              <w:right w:val="single" w:sz="4" w:space="0" w:color="000000"/>
            </w:tcBorders>
          </w:tcPr>
          <w:p w14:paraId="10686523" w14:textId="77777777" w:rsidR="0007697B" w:rsidRPr="00D23EDE" w:rsidRDefault="0007697B" w:rsidP="00D23EDE">
            <w:pPr>
              <w:widowControl w:val="0"/>
              <w:spacing w:after="0" w:line="240" w:lineRule="auto"/>
              <w:jc w:val="center"/>
              <w:rPr>
                <w:rFonts w:ascii="Times New Roman" w:eastAsia="Times New Roman" w:hAnsi="Times New Roman" w:cs="Times New Roman"/>
                <w:b/>
                <w:bCs/>
                <w:lang w:eastAsia="ru-RU"/>
              </w:rPr>
            </w:pPr>
          </w:p>
          <w:p w14:paraId="0FFC9C00" w14:textId="77777777" w:rsidR="0007697B" w:rsidRPr="00D23EDE" w:rsidRDefault="0007697B" w:rsidP="00D23EDE">
            <w:pPr>
              <w:widowControl w:val="0"/>
              <w:spacing w:after="0" w:line="240" w:lineRule="auto"/>
              <w:jc w:val="center"/>
              <w:rPr>
                <w:rFonts w:ascii="Times New Roman" w:eastAsia="Times New Roman" w:hAnsi="Times New Roman" w:cs="Times New Roman"/>
                <w:b/>
                <w:bCs/>
                <w:lang w:eastAsia="ru-RU"/>
              </w:rPr>
            </w:pPr>
            <w:r w:rsidRPr="00D23EDE">
              <w:rPr>
                <w:rFonts w:ascii="Times New Roman" w:eastAsia="Times New Roman" w:hAnsi="Times New Roman" w:cs="Times New Roman"/>
                <w:b/>
                <w:bCs/>
                <w:lang w:eastAsia="ru-RU"/>
              </w:rPr>
              <w:t>Отчетные документы</w:t>
            </w:r>
          </w:p>
        </w:tc>
      </w:tr>
      <w:tr w:rsidR="00D23EDE" w:rsidRPr="00D23EDE" w14:paraId="3CEC415B" w14:textId="77777777" w:rsidTr="00B703B6">
        <w:trPr>
          <w:trHeight w:val="837"/>
        </w:trPr>
        <w:tc>
          <w:tcPr>
            <w:tcW w:w="2835" w:type="dxa"/>
            <w:tcBorders>
              <w:top w:val="single" w:sz="4" w:space="0" w:color="000000"/>
              <w:left w:val="single" w:sz="4" w:space="0" w:color="000000"/>
              <w:bottom w:val="single" w:sz="4" w:space="0" w:color="000000"/>
              <w:right w:val="nil"/>
            </w:tcBorders>
          </w:tcPr>
          <w:p w14:paraId="6BAA968C" w14:textId="675659C8" w:rsidR="00B81D8D" w:rsidRPr="00D23EDE" w:rsidRDefault="00B81D8D" w:rsidP="00D23EDE">
            <w:pPr>
              <w:widowControl w:val="0"/>
              <w:spacing w:after="0" w:line="240" w:lineRule="auto"/>
              <w:jc w:val="both"/>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 xml:space="preserve">Услуги </w:t>
            </w:r>
            <w:r w:rsidRPr="00D23EDE">
              <w:rPr>
                <w:rFonts w:ascii="Times New Roman" w:eastAsia="Times New Roman" w:hAnsi="Times New Roman" w:cs="Times New Roman"/>
                <w:lang w:eastAsia="zh-CN"/>
              </w:rPr>
              <w:t>по организации и проведению программы наставничества для участников программ Фонда содействия инновациям.</w:t>
            </w:r>
          </w:p>
          <w:p w14:paraId="0A5E656F" w14:textId="77777777" w:rsidR="00B81D8D" w:rsidRPr="00D23EDE" w:rsidRDefault="00B81D8D" w:rsidP="00D23EDE">
            <w:pPr>
              <w:widowControl w:val="0"/>
              <w:spacing w:after="0" w:line="240" w:lineRule="auto"/>
              <w:jc w:val="both"/>
              <w:rPr>
                <w:rFonts w:ascii="Times New Roman" w:eastAsia="Times New Roman" w:hAnsi="Times New Roman" w:cs="Times New Roman"/>
                <w:lang w:eastAsia="ru-RU"/>
              </w:rPr>
            </w:pPr>
          </w:p>
          <w:p w14:paraId="62660E71" w14:textId="77777777" w:rsidR="00B81D8D" w:rsidRPr="00D23EDE" w:rsidRDefault="00B81D8D" w:rsidP="00D23EDE">
            <w:pPr>
              <w:widowControl w:val="0"/>
              <w:spacing w:after="0" w:line="240" w:lineRule="auto"/>
              <w:jc w:val="both"/>
              <w:rPr>
                <w:rFonts w:ascii="Times New Roman" w:eastAsia="Times New Roman" w:hAnsi="Times New Roman" w:cs="Times New Roman"/>
                <w:lang w:eastAsia="ru-RU"/>
              </w:rPr>
            </w:pPr>
          </w:p>
          <w:p w14:paraId="0044EAF5" w14:textId="77777777" w:rsidR="00B81D8D" w:rsidRPr="00D23EDE" w:rsidRDefault="00B81D8D" w:rsidP="00D23EDE">
            <w:pPr>
              <w:widowControl w:val="0"/>
              <w:spacing w:after="0" w:line="240" w:lineRule="auto"/>
              <w:jc w:val="both"/>
              <w:rPr>
                <w:rFonts w:ascii="Times New Roman" w:eastAsia="Times New Roman" w:hAnsi="Times New Roman" w:cs="Times New Roman"/>
                <w:lang w:eastAsia="ru-RU"/>
              </w:rPr>
            </w:pPr>
          </w:p>
          <w:p w14:paraId="6EF66DAD" w14:textId="77777777" w:rsidR="00B81D8D" w:rsidRPr="00D23EDE" w:rsidRDefault="00B81D8D" w:rsidP="00D23EDE">
            <w:pPr>
              <w:widowControl w:val="0"/>
              <w:spacing w:after="0" w:line="240" w:lineRule="auto"/>
              <w:jc w:val="both"/>
              <w:rPr>
                <w:rFonts w:ascii="Times New Roman" w:eastAsia="Times New Roman" w:hAnsi="Times New Roman" w:cs="Times New Roman"/>
                <w:lang w:eastAsia="ru-RU"/>
              </w:rPr>
            </w:pPr>
          </w:p>
        </w:tc>
        <w:tc>
          <w:tcPr>
            <w:tcW w:w="8789" w:type="dxa"/>
            <w:tcBorders>
              <w:top w:val="single" w:sz="4" w:space="0" w:color="000000"/>
              <w:left w:val="single" w:sz="4" w:space="0" w:color="000000"/>
              <w:bottom w:val="single" w:sz="4" w:space="0" w:color="000000"/>
              <w:right w:val="nil"/>
            </w:tcBorders>
          </w:tcPr>
          <w:p w14:paraId="79E512E2" w14:textId="0A010ACD" w:rsidR="00B81D8D" w:rsidRPr="00D23EDE" w:rsidRDefault="00B81D8D" w:rsidP="00D23EDE">
            <w:pPr>
              <w:spacing w:after="0" w:line="240" w:lineRule="auto"/>
              <w:ind w:left="43"/>
              <w:jc w:val="both"/>
              <w:rPr>
                <w:rFonts w:ascii="Times New Roman" w:hAnsi="Times New Roman" w:cs="Times New Roman"/>
              </w:rPr>
            </w:pPr>
            <w:r w:rsidRPr="00D23EDE">
              <w:rPr>
                <w:rFonts w:ascii="Times New Roman" w:hAnsi="Times New Roman" w:cs="Times New Roman"/>
              </w:rPr>
              <w:t>Оказание услуг по организации и проведению программы наставничества для участников программ Фонда содействия инновациям (далее – «программа», «мероприятие») включает:</w:t>
            </w:r>
          </w:p>
          <w:p w14:paraId="03285CA4" w14:textId="77777777" w:rsidR="00B81D8D" w:rsidRPr="00D23EDE" w:rsidRDefault="00B81D8D" w:rsidP="00D23EDE">
            <w:pPr>
              <w:spacing w:after="0" w:line="240" w:lineRule="auto"/>
              <w:ind w:left="43"/>
              <w:jc w:val="both"/>
              <w:rPr>
                <w:rFonts w:ascii="Times New Roman" w:hAnsi="Times New Roman" w:cs="Times New Roman"/>
              </w:rPr>
            </w:pPr>
          </w:p>
          <w:p w14:paraId="64127377" w14:textId="77777777" w:rsidR="00B81D8D" w:rsidRPr="00D23EDE" w:rsidRDefault="00B81D8D" w:rsidP="00D23EDE">
            <w:pPr>
              <w:pStyle w:val="af1"/>
              <w:numPr>
                <w:ilvl w:val="0"/>
                <w:numId w:val="13"/>
              </w:numPr>
              <w:spacing w:after="0" w:line="240" w:lineRule="auto"/>
              <w:ind w:left="43" w:firstLine="0"/>
              <w:jc w:val="both"/>
              <w:rPr>
                <w:rFonts w:ascii="Times New Roman" w:hAnsi="Times New Roman" w:cs="Times New Roman"/>
                <w:b/>
                <w:bCs/>
              </w:rPr>
            </w:pPr>
            <w:r w:rsidRPr="00D23EDE">
              <w:rPr>
                <w:rFonts w:ascii="Times New Roman" w:hAnsi="Times New Roman" w:cs="Times New Roman"/>
                <w:b/>
                <w:bCs/>
              </w:rPr>
              <w:t>Исполнитель разрабатывает программу и график проведения мероприятия:</w:t>
            </w:r>
          </w:p>
          <w:p w14:paraId="32E496BD" w14:textId="77777777" w:rsidR="00B81D8D" w:rsidRPr="00D23EDE" w:rsidRDefault="00B81D8D" w:rsidP="00D23EDE">
            <w:pPr>
              <w:pStyle w:val="af1"/>
              <w:numPr>
                <w:ilvl w:val="1"/>
                <w:numId w:val="12"/>
              </w:numPr>
              <w:spacing w:after="0" w:line="240" w:lineRule="auto"/>
              <w:ind w:left="43" w:firstLine="0"/>
              <w:jc w:val="both"/>
              <w:rPr>
                <w:rFonts w:ascii="Times New Roman" w:hAnsi="Times New Roman" w:cs="Times New Roman"/>
              </w:rPr>
            </w:pPr>
            <w:r w:rsidRPr="00D23EDE">
              <w:rPr>
                <w:rFonts w:ascii="Times New Roman" w:hAnsi="Times New Roman" w:cs="Times New Roman"/>
              </w:rPr>
              <w:t>Программа должна содержать краткую описательную часть (описание целевой аудитории, целей и задач, списка компетенций и прикладных инструментов развития, которые получат ее участники).</w:t>
            </w:r>
          </w:p>
          <w:p w14:paraId="0677A9D4" w14:textId="77777777" w:rsidR="00B81D8D" w:rsidRPr="00D23EDE" w:rsidRDefault="00B81D8D" w:rsidP="00D23EDE">
            <w:pPr>
              <w:pStyle w:val="af1"/>
              <w:numPr>
                <w:ilvl w:val="1"/>
                <w:numId w:val="12"/>
              </w:numPr>
              <w:spacing w:after="0" w:line="240" w:lineRule="auto"/>
              <w:ind w:left="43" w:firstLine="0"/>
              <w:jc w:val="both"/>
              <w:rPr>
                <w:rFonts w:ascii="Times New Roman" w:hAnsi="Times New Roman" w:cs="Times New Roman"/>
              </w:rPr>
            </w:pPr>
            <w:r w:rsidRPr="00D23EDE">
              <w:rPr>
                <w:rFonts w:ascii="Times New Roman" w:hAnsi="Times New Roman" w:cs="Times New Roman"/>
              </w:rPr>
              <w:t>Сроки реализации программы – не позднее 15 декабря 2023 г.</w:t>
            </w:r>
          </w:p>
          <w:p w14:paraId="37BAE356" w14:textId="77777777" w:rsidR="00B81D8D" w:rsidRPr="00D23EDE" w:rsidRDefault="00B81D8D" w:rsidP="00D23EDE">
            <w:pPr>
              <w:spacing w:after="0" w:line="240" w:lineRule="auto"/>
              <w:ind w:left="43"/>
              <w:jc w:val="both"/>
              <w:rPr>
                <w:rFonts w:ascii="Times New Roman" w:eastAsia="Times New Roman" w:hAnsi="Times New Roman" w:cs="Times New Roman"/>
              </w:rPr>
            </w:pPr>
            <w:r w:rsidRPr="00D23EDE">
              <w:rPr>
                <w:rFonts w:ascii="Times New Roman" w:hAnsi="Times New Roman" w:cs="Times New Roman"/>
              </w:rPr>
              <w:t xml:space="preserve"> 1.2.1.  </w:t>
            </w:r>
            <w:r w:rsidRPr="00D23EDE">
              <w:rPr>
                <w:rFonts w:ascii="Times New Roman" w:eastAsia="Times New Roman" w:hAnsi="Times New Roman" w:cs="Times New Roman"/>
              </w:rPr>
              <w:t xml:space="preserve">Конкретные даты проведения программы должны быть согласованы с представителем Заказчика в срок не позднее 10 (десяти) календарных дней с даты подписания Договора. </w:t>
            </w:r>
          </w:p>
          <w:p w14:paraId="17B0325C" w14:textId="77777777" w:rsidR="00B81D8D" w:rsidRPr="00D23EDE" w:rsidRDefault="00B81D8D" w:rsidP="00D23EDE">
            <w:pPr>
              <w:spacing w:after="0" w:line="240" w:lineRule="auto"/>
              <w:ind w:left="43"/>
              <w:jc w:val="both"/>
              <w:rPr>
                <w:rFonts w:ascii="Times New Roman" w:eastAsia="Times New Roman" w:hAnsi="Times New Roman" w:cs="Times New Roman"/>
              </w:rPr>
            </w:pPr>
            <w:r w:rsidRPr="00D23EDE">
              <w:rPr>
                <w:rFonts w:ascii="Times New Roman" w:eastAsia="Times New Roman" w:hAnsi="Times New Roman" w:cs="Times New Roman"/>
              </w:rPr>
              <w:t xml:space="preserve"> 1.2.2. Исполнитель может инициировать изменение сроков реализации программы по согласованию с представителем Заказчика. Представитель Заказчика вправе отказать в согласовании указанных изменений.</w:t>
            </w:r>
          </w:p>
          <w:p w14:paraId="5D88BE46" w14:textId="77777777" w:rsidR="00B81D8D" w:rsidRPr="00D23EDE" w:rsidRDefault="00B81D8D" w:rsidP="00D23EDE">
            <w:pPr>
              <w:pStyle w:val="af1"/>
              <w:numPr>
                <w:ilvl w:val="1"/>
                <w:numId w:val="12"/>
              </w:numPr>
              <w:spacing w:after="0" w:line="240" w:lineRule="auto"/>
              <w:ind w:left="43" w:firstLine="0"/>
              <w:jc w:val="both"/>
              <w:rPr>
                <w:rFonts w:ascii="Times New Roman" w:hAnsi="Times New Roman" w:cs="Times New Roman"/>
              </w:rPr>
            </w:pPr>
            <w:r w:rsidRPr="00D23EDE">
              <w:rPr>
                <w:rFonts w:ascii="Times New Roman" w:hAnsi="Times New Roman" w:cs="Times New Roman"/>
              </w:rPr>
              <w:t>Характеристика программы наставничества.</w:t>
            </w:r>
          </w:p>
          <w:p w14:paraId="61F86EE0" w14:textId="77777777" w:rsidR="00B81D8D" w:rsidRPr="00D23EDE" w:rsidRDefault="00B81D8D" w:rsidP="00D23EDE">
            <w:pPr>
              <w:pStyle w:val="af1"/>
              <w:spacing w:after="0" w:line="240" w:lineRule="auto"/>
              <w:ind w:left="43"/>
              <w:jc w:val="both"/>
              <w:rPr>
                <w:rFonts w:ascii="Times New Roman" w:hAnsi="Times New Roman" w:cs="Times New Roman"/>
              </w:rPr>
            </w:pPr>
            <w:r w:rsidRPr="00D23EDE">
              <w:rPr>
                <w:rFonts w:ascii="Times New Roman" w:hAnsi="Times New Roman" w:cs="Times New Roman"/>
              </w:rPr>
              <w:t>1.3.1. Программа должна составлять не менее 44 (сорока четырех) академических часов (1 (один) академический час равен 45 минутам), в том числе, не менее 32 (тридцати двух) часов - видеоуроки, консультации и самостоятельная работа участников, онлайн встречи с наставниками.</w:t>
            </w:r>
          </w:p>
          <w:p w14:paraId="12C2735A" w14:textId="77777777" w:rsidR="00B81D8D" w:rsidRPr="00D23EDE" w:rsidRDefault="00B81D8D" w:rsidP="00D23EDE">
            <w:pPr>
              <w:pStyle w:val="af1"/>
              <w:spacing w:after="0" w:line="240" w:lineRule="auto"/>
              <w:ind w:left="43"/>
              <w:jc w:val="both"/>
              <w:rPr>
                <w:rFonts w:ascii="Times New Roman" w:hAnsi="Times New Roman" w:cs="Times New Roman"/>
              </w:rPr>
            </w:pPr>
            <w:r w:rsidRPr="00D23EDE">
              <w:rPr>
                <w:rFonts w:ascii="Times New Roman" w:hAnsi="Times New Roman" w:cs="Times New Roman"/>
              </w:rPr>
              <w:t xml:space="preserve">1.3.2. Программа наставничества должна длиться не менее 4 (четырех) недель (без учета сбора аудитории) и включать 2 блока: </w:t>
            </w:r>
          </w:p>
          <w:p w14:paraId="48CFED5B" w14:textId="77777777" w:rsidR="00B81D8D" w:rsidRPr="00D23EDE" w:rsidRDefault="00B81D8D" w:rsidP="00D23EDE">
            <w:pPr>
              <w:pStyle w:val="af1"/>
              <w:spacing w:after="0" w:line="240" w:lineRule="auto"/>
              <w:ind w:left="43"/>
              <w:jc w:val="both"/>
              <w:rPr>
                <w:rFonts w:ascii="Times New Roman" w:hAnsi="Times New Roman" w:cs="Times New Roman"/>
              </w:rPr>
            </w:pPr>
            <w:r w:rsidRPr="00D23EDE">
              <w:rPr>
                <w:rFonts w:ascii="Times New Roman" w:hAnsi="Times New Roman" w:cs="Times New Roman"/>
              </w:rPr>
              <w:t>−</w:t>
            </w:r>
            <w:r w:rsidRPr="00D23EDE">
              <w:rPr>
                <w:rFonts w:ascii="Times New Roman" w:hAnsi="Times New Roman" w:cs="Times New Roman"/>
              </w:rPr>
              <w:tab/>
              <w:t>Аудиторный блок - обучение участников по материалам программы согласно механизму обучения, а также проработка проектов участниками программы;</w:t>
            </w:r>
          </w:p>
          <w:p w14:paraId="6BD19598" w14:textId="77777777" w:rsidR="00B81D8D" w:rsidRPr="00D23EDE" w:rsidRDefault="00B81D8D" w:rsidP="00D23EDE">
            <w:pPr>
              <w:pStyle w:val="af1"/>
              <w:spacing w:after="0" w:line="240" w:lineRule="auto"/>
              <w:ind w:left="43"/>
              <w:jc w:val="both"/>
              <w:rPr>
                <w:rFonts w:ascii="Times New Roman" w:hAnsi="Times New Roman" w:cs="Times New Roman"/>
              </w:rPr>
            </w:pPr>
            <w:r w:rsidRPr="00D23EDE">
              <w:rPr>
                <w:rFonts w:ascii="Times New Roman" w:hAnsi="Times New Roman" w:cs="Times New Roman"/>
              </w:rPr>
              <w:t>−</w:t>
            </w:r>
            <w:r w:rsidRPr="00D23EDE">
              <w:rPr>
                <w:rFonts w:ascii="Times New Roman" w:hAnsi="Times New Roman" w:cs="Times New Roman"/>
              </w:rPr>
              <w:tab/>
              <w:t>Консультационный блок – индивидуальные и групповые консультации участников программы по подготовке отчетности и развитию бизнеса в рамках программ Фонда содействия инновациям.</w:t>
            </w:r>
          </w:p>
          <w:p w14:paraId="6264EABE" w14:textId="77777777" w:rsidR="00B81D8D" w:rsidRPr="00D23EDE" w:rsidRDefault="00B81D8D" w:rsidP="00D23EDE">
            <w:pPr>
              <w:pStyle w:val="af1"/>
              <w:numPr>
                <w:ilvl w:val="1"/>
                <w:numId w:val="12"/>
              </w:numPr>
              <w:spacing w:after="0" w:line="240" w:lineRule="auto"/>
              <w:ind w:left="43" w:firstLine="0"/>
              <w:jc w:val="both"/>
              <w:rPr>
                <w:rFonts w:ascii="Times New Roman" w:hAnsi="Times New Roman" w:cs="Times New Roman"/>
              </w:rPr>
            </w:pPr>
            <w:r w:rsidRPr="00D23EDE">
              <w:rPr>
                <w:rFonts w:ascii="Times New Roman" w:hAnsi="Times New Roman" w:cs="Times New Roman"/>
              </w:rPr>
              <w:t>Аудиторный блок должен включать следующие обучающие темы:</w:t>
            </w:r>
          </w:p>
          <w:p w14:paraId="548E650C" w14:textId="77777777" w:rsidR="00B81D8D" w:rsidRPr="00D23EDE" w:rsidRDefault="00B81D8D" w:rsidP="00D23EDE">
            <w:pPr>
              <w:pStyle w:val="af1"/>
              <w:numPr>
                <w:ilvl w:val="0"/>
                <w:numId w:val="14"/>
              </w:numPr>
              <w:spacing w:after="0" w:line="240" w:lineRule="auto"/>
              <w:ind w:left="43" w:firstLine="0"/>
              <w:jc w:val="both"/>
              <w:rPr>
                <w:rFonts w:ascii="Times New Roman" w:hAnsi="Times New Roman" w:cs="Times New Roman"/>
              </w:rPr>
            </w:pPr>
            <w:r w:rsidRPr="00D23EDE">
              <w:rPr>
                <w:rFonts w:ascii="Times New Roman" w:hAnsi="Times New Roman" w:cs="Times New Roman"/>
              </w:rPr>
              <w:t xml:space="preserve">Первые шаги: создание юридического лица, открытие расчетного счета, трудоустройство команды </w:t>
            </w:r>
          </w:p>
          <w:p w14:paraId="75C75805" w14:textId="77777777" w:rsidR="00B81D8D" w:rsidRPr="00D23EDE" w:rsidRDefault="00B81D8D" w:rsidP="00D23EDE">
            <w:pPr>
              <w:pStyle w:val="af1"/>
              <w:numPr>
                <w:ilvl w:val="0"/>
                <w:numId w:val="14"/>
              </w:numPr>
              <w:spacing w:after="0" w:line="240" w:lineRule="auto"/>
              <w:ind w:left="43" w:firstLine="0"/>
              <w:jc w:val="both"/>
              <w:rPr>
                <w:rFonts w:ascii="Times New Roman" w:hAnsi="Times New Roman" w:cs="Times New Roman"/>
              </w:rPr>
            </w:pPr>
            <w:r w:rsidRPr="00D23EDE">
              <w:rPr>
                <w:rFonts w:ascii="Times New Roman" w:hAnsi="Times New Roman" w:cs="Times New Roman"/>
              </w:rPr>
              <w:lastRenderedPageBreak/>
              <w:t xml:space="preserve">Защита интеллектуальной собственности: инструкции </w:t>
            </w:r>
          </w:p>
          <w:p w14:paraId="7B88AFC6" w14:textId="77777777" w:rsidR="00B81D8D" w:rsidRPr="00D23EDE" w:rsidRDefault="00B81D8D" w:rsidP="00D23EDE">
            <w:pPr>
              <w:pStyle w:val="af1"/>
              <w:numPr>
                <w:ilvl w:val="0"/>
                <w:numId w:val="14"/>
              </w:numPr>
              <w:spacing w:after="0" w:line="240" w:lineRule="auto"/>
              <w:ind w:left="43" w:firstLine="0"/>
              <w:jc w:val="both"/>
              <w:rPr>
                <w:rFonts w:ascii="Times New Roman" w:hAnsi="Times New Roman" w:cs="Times New Roman"/>
              </w:rPr>
            </w:pPr>
            <w:r w:rsidRPr="00D23EDE">
              <w:rPr>
                <w:rFonts w:ascii="Times New Roman" w:hAnsi="Times New Roman" w:cs="Times New Roman"/>
              </w:rPr>
              <w:t>Подготовка содержательной и финансовой отчетности по гранту</w:t>
            </w:r>
          </w:p>
          <w:p w14:paraId="45CC37CA" w14:textId="77777777" w:rsidR="00B81D8D" w:rsidRPr="00D23EDE" w:rsidRDefault="00B81D8D" w:rsidP="00D23EDE">
            <w:pPr>
              <w:pStyle w:val="af1"/>
              <w:numPr>
                <w:ilvl w:val="0"/>
                <w:numId w:val="14"/>
              </w:numPr>
              <w:spacing w:after="0" w:line="240" w:lineRule="auto"/>
              <w:ind w:left="43" w:firstLine="0"/>
              <w:jc w:val="both"/>
              <w:rPr>
                <w:rFonts w:ascii="Times New Roman" w:hAnsi="Times New Roman" w:cs="Times New Roman"/>
              </w:rPr>
            </w:pPr>
            <w:r w:rsidRPr="00D23EDE">
              <w:rPr>
                <w:rFonts w:ascii="Times New Roman" w:hAnsi="Times New Roman" w:cs="Times New Roman"/>
              </w:rPr>
              <w:t>Разработка бизнес-плана проекта: разделы, шаблон, примеры</w:t>
            </w:r>
          </w:p>
          <w:p w14:paraId="468519C6" w14:textId="77777777" w:rsidR="00B81D8D" w:rsidRPr="00D23EDE" w:rsidRDefault="00B81D8D" w:rsidP="00D23EDE">
            <w:pPr>
              <w:pStyle w:val="af1"/>
              <w:numPr>
                <w:ilvl w:val="0"/>
                <w:numId w:val="14"/>
              </w:numPr>
              <w:spacing w:after="0" w:line="240" w:lineRule="auto"/>
              <w:ind w:left="43" w:firstLine="0"/>
              <w:jc w:val="both"/>
              <w:rPr>
                <w:rFonts w:ascii="Times New Roman" w:hAnsi="Times New Roman" w:cs="Times New Roman"/>
              </w:rPr>
            </w:pPr>
            <w:r w:rsidRPr="00D23EDE">
              <w:rPr>
                <w:rFonts w:ascii="Times New Roman" w:hAnsi="Times New Roman" w:cs="Times New Roman"/>
              </w:rPr>
              <w:t>Проверка идеи или прототипа будущего продукта на востребованность с помощью потенциальных потребителей (Customer Development)</w:t>
            </w:r>
          </w:p>
          <w:p w14:paraId="7B3A8F27" w14:textId="77777777" w:rsidR="00B81D8D" w:rsidRPr="00D23EDE" w:rsidRDefault="00B81D8D" w:rsidP="00D23EDE">
            <w:pPr>
              <w:pStyle w:val="af1"/>
              <w:numPr>
                <w:ilvl w:val="0"/>
                <w:numId w:val="14"/>
              </w:numPr>
              <w:spacing w:after="0" w:line="240" w:lineRule="auto"/>
              <w:ind w:left="43" w:firstLine="0"/>
              <w:jc w:val="both"/>
              <w:rPr>
                <w:rFonts w:ascii="Times New Roman" w:hAnsi="Times New Roman" w:cs="Times New Roman"/>
              </w:rPr>
            </w:pPr>
            <w:r w:rsidRPr="00D23EDE">
              <w:rPr>
                <w:rFonts w:ascii="Times New Roman" w:hAnsi="Times New Roman" w:cs="Times New Roman"/>
              </w:rPr>
              <w:t>Сегментация целевой аудитории, работа с целевыми рынками</w:t>
            </w:r>
          </w:p>
          <w:p w14:paraId="1092BD49" w14:textId="77777777" w:rsidR="00B81D8D" w:rsidRPr="00D23EDE" w:rsidRDefault="00B81D8D" w:rsidP="00D23EDE">
            <w:pPr>
              <w:pStyle w:val="af1"/>
              <w:numPr>
                <w:ilvl w:val="0"/>
                <w:numId w:val="14"/>
              </w:numPr>
              <w:spacing w:after="0" w:line="240" w:lineRule="auto"/>
              <w:ind w:left="43" w:firstLine="0"/>
              <w:jc w:val="both"/>
              <w:rPr>
                <w:rFonts w:ascii="Times New Roman" w:hAnsi="Times New Roman" w:cs="Times New Roman"/>
              </w:rPr>
            </w:pPr>
            <w:r w:rsidRPr="00D23EDE">
              <w:rPr>
                <w:rFonts w:ascii="Times New Roman" w:hAnsi="Times New Roman" w:cs="Times New Roman"/>
              </w:rPr>
              <w:t>Поиск и выбор бизнес-модели стартапа, технологии коммерциализации</w:t>
            </w:r>
          </w:p>
          <w:p w14:paraId="68746592" w14:textId="77777777" w:rsidR="00B81D8D" w:rsidRPr="00D23EDE" w:rsidRDefault="00B81D8D" w:rsidP="00D23EDE">
            <w:pPr>
              <w:pStyle w:val="af1"/>
              <w:numPr>
                <w:ilvl w:val="0"/>
                <w:numId w:val="14"/>
              </w:numPr>
              <w:spacing w:after="0" w:line="240" w:lineRule="auto"/>
              <w:ind w:left="43" w:firstLine="0"/>
              <w:jc w:val="both"/>
              <w:rPr>
                <w:rFonts w:ascii="Times New Roman" w:hAnsi="Times New Roman" w:cs="Times New Roman"/>
              </w:rPr>
            </w:pPr>
            <w:r w:rsidRPr="00D23EDE">
              <w:rPr>
                <w:rFonts w:ascii="Times New Roman" w:hAnsi="Times New Roman" w:cs="Times New Roman"/>
              </w:rPr>
              <w:t>Вывод продукта на рынок: каналы продвижения продукта, каналы сбыта, построение воронки продаж.</w:t>
            </w:r>
          </w:p>
          <w:p w14:paraId="546979E4" w14:textId="77777777" w:rsidR="00B81D8D" w:rsidRPr="00D23EDE" w:rsidRDefault="00B81D8D" w:rsidP="00D23EDE">
            <w:pPr>
              <w:pStyle w:val="af1"/>
              <w:spacing w:after="0" w:line="240" w:lineRule="auto"/>
              <w:ind w:left="43"/>
              <w:jc w:val="both"/>
              <w:rPr>
                <w:rFonts w:ascii="Times New Roman" w:hAnsi="Times New Roman" w:cs="Times New Roman"/>
              </w:rPr>
            </w:pPr>
            <w:r w:rsidRPr="00D23EDE">
              <w:rPr>
                <w:rFonts w:ascii="Times New Roman" w:hAnsi="Times New Roman" w:cs="Times New Roman"/>
              </w:rPr>
              <w:t>Обучающие темы могут корректироваться по согласованию сторон.</w:t>
            </w:r>
          </w:p>
          <w:p w14:paraId="6D75F039" w14:textId="77777777" w:rsidR="00B81D8D" w:rsidRPr="00D23EDE" w:rsidRDefault="00B81D8D" w:rsidP="00D23EDE">
            <w:pPr>
              <w:pStyle w:val="af1"/>
              <w:numPr>
                <w:ilvl w:val="1"/>
                <w:numId w:val="12"/>
              </w:numPr>
              <w:spacing w:after="0" w:line="240" w:lineRule="auto"/>
              <w:ind w:left="43" w:firstLine="0"/>
              <w:jc w:val="both"/>
              <w:rPr>
                <w:rFonts w:ascii="Times New Roman" w:hAnsi="Times New Roman" w:cs="Times New Roman"/>
              </w:rPr>
            </w:pPr>
            <w:r w:rsidRPr="00D23EDE">
              <w:rPr>
                <w:rFonts w:ascii="Times New Roman" w:hAnsi="Times New Roman" w:cs="Times New Roman"/>
              </w:rPr>
              <w:t xml:space="preserve">График обучения составляется таким образом, чтобы продолжительность аудиторного блока обучения составляла не менее 2 недель, продолжительность консультационного сопровождения – не менее 2 недель. </w:t>
            </w:r>
          </w:p>
          <w:p w14:paraId="608DB716" w14:textId="77777777" w:rsidR="00B81D8D" w:rsidRPr="00D23EDE" w:rsidRDefault="00B81D8D" w:rsidP="00D23EDE">
            <w:pPr>
              <w:pStyle w:val="af1"/>
              <w:numPr>
                <w:ilvl w:val="1"/>
                <w:numId w:val="12"/>
              </w:numPr>
              <w:spacing w:after="0" w:line="240" w:lineRule="auto"/>
              <w:ind w:left="43" w:firstLine="0"/>
              <w:jc w:val="both"/>
              <w:rPr>
                <w:rFonts w:ascii="Times New Roman" w:hAnsi="Times New Roman" w:cs="Times New Roman"/>
              </w:rPr>
            </w:pPr>
            <w:r w:rsidRPr="00D23EDE">
              <w:rPr>
                <w:rFonts w:ascii="Times New Roman" w:hAnsi="Times New Roman" w:cs="Times New Roman"/>
              </w:rPr>
              <w:t>Консультационная часть включает в себя индивидуальные консультации по развитию бизнес составляющей в рамках программ УМНИК, Студенческий стартап, СТАРТ, Гранты для молодых предпринимателей, а также по подготовке бизнес-плана проекта. Продолжительность консультационного сопровождения – не менее 2 недель. Формат консультаций – очно или онлайн (посредством видеоконференцсвязи). Периодичность, даты и время консультаций определяются индивидуально по запросу участников.</w:t>
            </w:r>
          </w:p>
          <w:p w14:paraId="37B5B4EA" w14:textId="77777777" w:rsidR="00B81D8D" w:rsidRPr="00D23EDE" w:rsidRDefault="00B81D8D" w:rsidP="00D23EDE">
            <w:pPr>
              <w:pStyle w:val="af1"/>
              <w:numPr>
                <w:ilvl w:val="1"/>
                <w:numId w:val="12"/>
              </w:numPr>
              <w:spacing w:after="0" w:line="240" w:lineRule="auto"/>
              <w:ind w:left="43" w:firstLine="0"/>
              <w:jc w:val="both"/>
              <w:rPr>
                <w:rFonts w:ascii="Times New Roman" w:hAnsi="Times New Roman" w:cs="Times New Roman"/>
              </w:rPr>
            </w:pPr>
            <w:r w:rsidRPr="00D23EDE">
              <w:rPr>
                <w:rFonts w:ascii="Times New Roman" w:hAnsi="Times New Roman" w:cs="Times New Roman"/>
              </w:rPr>
              <w:t>Разбор вопросов и обратная связь от наставников в формате онлайн – вебинара длительностью не менее 1-го академического часа (1 (один) академический час равен 45 минутам). Темы консультаций включают в себя все темы обучающей программы. Консультации для участников оказывают наставники программы.</w:t>
            </w:r>
          </w:p>
          <w:p w14:paraId="50EA3A64" w14:textId="77777777" w:rsidR="00B81D8D" w:rsidRPr="00D23EDE" w:rsidRDefault="00B81D8D" w:rsidP="00D23EDE">
            <w:pPr>
              <w:pStyle w:val="af1"/>
              <w:numPr>
                <w:ilvl w:val="1"/>
                <w:numId w:val="12"/>
              </w:numPr>
              <w:spacing w:after="0" w:line="240" w:lineRule="auto"/>
              <w:ind w:left="43" w:firstLine="0"/>
              <w:jc w:val="both"/>
              <w:rPr>
                <w:rFonts w:ascii="Times New Roman" w:hAnsi="Times New Roman" w:cs="Times New Roman"/>
              </w:rPr>
            </w:pPr>
            <w:r w:rsidRPr="00D23EDE">
              <w:rPr>
                <w:rFonts w:ascii="Times New Roman" w:hAnsi="Times New Roman" w:cs="Times New Roman"/>
              </w:rPr>
              <w:t xml:space="preserve">Программа и график ее реализации (с указанием даты, формата проведения, наименования мероприятия, длительности каждого мероприятия в рамках программы) согласовываются с представителем Заказчика в срок не позднее 10 (десяти) календарных дней с даты подписания Договора. </w:t>
            </w:r>
          </w:p>
          <w:p w14:paraId="44CEEFCF" w14:textId="3782B776" w:rsidR="00B81D8D" w:rsidRPr="00D23EDE" w:rsidRDefault="00B81D8D" w:rsidP="00D23EDE">
            <w:pPr>
              <w:pStyle w:val="af1"/>
              <w:numPr>
                <w:ilvl w:val="2"/>
                <w:numId w:val="12"/>
              </w:numPr>
              <w:spacing w:after="0" w:line="240" w:lineRule="auto"/>
              <w:ind w:left="30" w:hanging="30"/>
              <w:jc w:val="both"/>
              <w:rPr>
                <w:rFonts w:ascii="Times New Roman" w:hAnsi="Times New Roman" w:cs="Times New Roman"/>
              </w:rPr>
            </w:pPr>
            <w:r w:rsidRPr="00D23EDE">
              <w:rPr>
                <w:rFonts w:ascii="Times New Roman" w:hAnsi="Times New Roman" w:cs="Times New Roman"/>
              </w:rPr>
              <w:t>Внесение Исполнителем изменений в программу и график ее реализации возможно по согласованию с представителем Заказчика, но не позднее, чем за 5 (пять) календарных дней до даты начала программы. Представитель Заказчика вправе отказать в согласовании указанных изменений.</w:t>
            </w:r>
          </w:p>
          <w:p w14:paraId="698F3F77" w14:textId="77777777" w:rsidR="00B81D8D" w:rsidRPr="00D23EDE" w:rsidRDefault="00B81D8D" w:rsidP="00D23EDE">
            <w:pPr>
              <w:pStyle w:val="af1"/>
              <w:spacing w:after="0" w:line="240" w:lineRule="auto"/>
              <w:jc w:val="both"/>
              <w:rPr>
                <w:rFonts w:ascii="Times New Roman" w:hAnsi="Times New Roman" w:cs="Times New Roman"/>
              </w:rPr>
            </w:pPr>
          </w:p>
          <w:p w14:paraId="51D2BE1A" w14:textId="77777777" w:rsidR="00B81D8D" w:rsidRPr="00D23EDE" w:rsidRDefault="00B81D8D" w:rsidP="00D23EDE">
            <w:pPr>
              <w:pStyle w:val="af1"/>
              <w:numPr>
                <w:ilvl w:val="0"/>
                <w:numId w:val="12"/>
              </w:numPr>
              <w:spacing w:after="0" w:line="240" w:lineRule="auto"/>
              <w:ind w:left="43" w:firstLine="0"/>
              <w:jc w:val="both"/>
              <w:rPr>
                <w:rFonts w:ascii="Times New Roman" w:hAnsi="Times New Roman" w:cs="Times New Roman"/>
                <w:b/>
                <w:bCs/>
              </w:rPr>
            </w:pPr>
            <w:r w:rsidRPr="00D23EDE">
              <w:rPr>
                <w:rFonts w:ascii="Times New Roman" w:hAnsi="Times New Roman" w:cs="Times New Roman"/>
                <w:b/>
                <w:bCs/>
              </w:rPr>
              <w:t xml:space="preserve">Исполнитель разрабатывает раздаточный материал для участников программы в электронном или печатном виде. </w:t>
            </w:r>
          </w:p>
          <w:p w14:paraId="1CD3C67C" w14:textId="77777777" w:rsidR="00B81D8D" w:rsidRPr="00D23EDE" w:rsidRDefault="00B81D8D" w:rsidP="00D23EDE">
            <w:pPr>
              <w:pStyle w:val="af1"/>
              <w:numPr>
                <w:ilvl w:val="1"/>
                <w:numId w:val="12"/>
              </w:numPr>
              <w:spacing w:line="240" w:lineRule="auto"/>
              <w:ind w:left="43" w:firstLine="0"/>
              <w:jc w:val="both"/>
              <w:rPr>
                <w:rFonts w:ascii="Times New Roman" w:hAnsi="Times New Roman" w:cs="Times New Roman"/>
              </w:rPr>
            </w:pPr>
            <w:r w:rsidRPr="00D23EDE">
              <w:rPr>
                <w:rFonts w:ascii="Times New Roman" w:hAnsi="Times New Roman" w:cs="Times New Roman"/>
              </w:rPr>
              <w:t>Раздаточный материал может включать в себя презентационные, информационные и дополнительные справочные материалы по обучающим темам.</w:t>
            </w:r>
          </w:p>
          <w:p w14:paraId="03725120" w14:textId="77777777" w:rsidR="00B81D8D" w:rsidRPr="00D23EDE" w:rsidRDefault="00B81D8D" w:rsidP="00D23EDE">
            <w:pPr>
              <w:pStyle w:val="af1"/>
              <w:numPr>
                <w:ilvl w:val="1"/>
                <w:numId w:val="12"/>
              </w:numPr>
              <w:spacing w:line="240" w:lineRule="auto"/>
              <w:ind w:left="43" w:firstLine="0"/>
              <w:jc w:val="both"/>
              <w:rPr>
                <w:rFonts w:ascii="Times New Roman" w:hAnsi="Times New Roman" w:cs="Times New Roman"/>
              </w:rPr>
            </w:pPr>
            <w:r w:rsidRPr="00D23EDE">
              <w:rPr>
                <w:rFonts w:ascii="Times New Roman" w:hAnsi="Times New Roman" w:cs="Times New Roman"/>
              </w:rPr>
              <w:lastRenderedPageBreak/>
              <w:t xml:space="preserve">Раздаточный материал предоставляется каждому участнику в электронном или печатном виде.  </w:t>
            </w:r>
          </w:p>
          <w:p w14:paraId="539EF671" w14:textId="77777777" w:rsidR="00B81D8D" w:rsidRPr="00D23EDE" w:rsidRDefault="00B81D8D" w:rsidP="00D23EDE">
            <w:pPr>
              <w:pStyle w:val="af1"/>
              <w:numPr>
                <w:ilvl w:val="1"/>
                <w:numId w:val="12"/>
              </w:numPr>
              <w:spacing w:line="240" w:lineRule="auto"/>
              <w:ind w:left="43" w:firstLine="0"/>
              <w:jc w:val="both"/>
              <w:rPr>
                <w:rFonts w:ascii="Times New Roman" w:hAnsi="Times New Roman" w:cs="Times New Roman"/>
              </w:rPr>
            </w:pPr>
            <w:r w:rsidRPr="00D23EDE">
              <w:rPr>
                <w:rFonts w:ascii="Times New Roman" w:hAnsi="Times New Roman" w:cs="Times New Roman"/>
              </w:rPr>
              <w:t>Раздаточный материал согласовывается с представителем Заказчика в срок не позднее 20 (двадцати) календарных дней с даты подписания Договора. Внесение Исполнителем изменений в раздаточный материал возможно по согласованию с представителем Заказчика, но не позднее, чем за 5 (пять) календарных дней до даты начала программы. Представитель Заказчика вправе отказать в согласовании указанных изменений.</w:t>
            </w:r>
          </w:p>
          <w:p w14:paraId="14612146" w14:textId="77777777" w:rsidR="00B81D8D" w:rsidRPr="00D23EDE" w:rsidRDefault="00B81D8D" w:rsidP="00D23EDE">
            <w:pPr>
              <w:pStyle w:val="af1"/>
              <w:spacing w:line="240" w:lineRule="auto"/>
              <w:ind w:left="43"/>
              <w:jc w:val="both"/>
              <w:rPr>
                <w:rFonts w:ascii="Times New Roman" w:hAnsi="Times New Roman" w:cs="Times New Roman"/>
              </w:rPr>
            </w:pPr>
          </w:p>
          <w:p w14:paraId="6D463432" w14:textId="77777777" w:rsidR="00B81D8D" w:rsidRPr="00D23EDE" w:rsidRDefault="00B81D8D" w:rsidP="00D23EDE">
            <w:pPr>
              <w:pStyle w:val="af1"/>
              <w:numPr>
                <w:ilvl w:val="0"/>
                <w:numId w:val="12"/>
              </w:numPr>
              <w:spacing w:line="240" w:lineRule="auto"/>
              <w:ind w:left="43" w:firstLine="0"/>
              <w:jc w:val="both"/>
              <w:rPr>
                <w:rFonts w:ascii="Times New Roman" w:hAnsi="Times New Roman" w:cs="Times New Roman"/>
                <w:b/>
                <w:bCs/>
              </w:rPr>
            </w:pPr>
            <w:r w:rsidRPr="00D23EDE">
              <w:rPr>
                <w:rFonts w:ascii="Times New Roman" w:hAnsi="Times New Roman" w:cs="Times New Roman"/>
                <w:b/>
                <w:bCs/>
              </w:rPr>
              <w:t>Исполнитель формирует список наставников</w:t>
            </w:r>
            <w:r w:rsidRPr="00D23EDE">
              <w:rPr>
                <w:rFonts w:ascii="Times New Roman" w:hAnsi="Times New Roman" w:cs="Times New Roman"/>
              </w:rPr>
              <w:t xml:space="preserve"> </w:t>
            </w:r>
            <w:r w:rsidRPr="00D23EDE">
              <w:rPr>
                <w:rFonts w:ascii="Times New Roman" w:hAnsi="Times New Roman" w:cs="Times New Roman"/>
                <w:b/>
                <w:bCs/>
              </w:rPr>
              <w:t>в количестве не менее 5 (пяти) человек.</w:t>
            </w:r>
          </w:p>
          <w:p w14:paraId="394D6417" w14:textId="77777777" w:rsidR="00B81D8D" w:rsidRPr="00D23EDE" w:rsidRDefault="00B81D8D" w:rsidP="00D23EDE">
            <w:pPr>
              <w:pStyle w:val="af1"/>
              <w:numPr>
                <w:ilvl w:val="1"/>
                <w:numId w:val="12"/>
              </w:numPr>
              <w:spacing w:line="240" w:lineRule="auto"/>
              <w:ind w:left="43" w:firstLine="0"/>
              <w:jc w:val="both"/>
              <w:rPr>
                <w:rFonts w:ascii="Times New Roman" w:hAnsi="Times New Roman" w:cs="Times New Roman"/>
              </w:rPr>
            </w:pPr>
            <w:r w:rsidRPr="00D23EDE">
              <w:rPr>
                <w:rFonts w:ascii="Times New Roman" w:hAnsi="Times New Roman" w:cs="Times New Roman"/>
              </w:rPr>
              <w:t>Наставники должны обладать опытом проведения обучающих программ для начинающих и действующих предпринимателей не менее 3 (трех) лет, иметь удостоверения о повышении квалификации тренеров для обучения целевых групп в рамках государственных проектов в сфере развития малого и среднего предпринимательства или иметь опыт обучения по программам преакселерации и акселерации Фонда содействия инновациям.</w:t>
            </w:r>
          </w:p>
          <w:p w14:paraId="69059EFE" w14:textId="77777777" w:rsidR="00B81D8D" w:rsidRPr="00D23EDE" w:rsidRDefault="00B81D8D" w:rsidP="00D23EDE">
            <w:pPr>
              <w:pStyle w:val="af1"/>
              <w:numPr>
                <w:ilvl w:val="1"/>
                <w:numId w:val="12"/>
              </w:numPr>
              <w:spacing w:line="240" w:lineRule="auto"/>
              <w:ind w:left="43" w:firstLine="0"/>
              <w:jc w:val="both"/>
              <w:rPr>
                <w:rFonts w:ascii="Times New Roman" w:hAnsi="Times New Roman" w:cs="Times New Roman"/>
              </w:rPr>
            </w:pPr>
            <w:r w:rsidRPr="00D23EDE">
              <w:rPr>
                <w:rFonts w:ascii="Times New Roman" w:hAnsi="Times New Roman" w:cs="Times New Roman"/>
              </w:rPr>
              <w:t>Список преподавателей согласовывается с представителем Заказчика в срок не позднее 10 (десяти) рабочих дней с даты подписания Договора.</w:t>
            </w:r>
          </w:p>
          <w:p w14:paraId="17B171E8" w14:textId="77777777" w:rsidR="00B81D8D" w:rsidRPr="00D23EDE" w:rsidRDefault="00B81D8D" w:rsidP="00D23EDE">
            <w:pPr>
              <w:pStyle w:val="af1"/>
              <w:numPr>
                <w:ilvl w:val="1"/>
                <w:numId w:val="12"/>
              </w:numPr>
              <w:spacing w:line="240" w:lineRule="auto"/>
              <w:ind w:left="43" w:firstLine="0"/>
              <w:jc w:val="both"/>
              <w:rPr>
                <w:rFonts w:ascii="Times New Roman" w:hAnsi="Times New Roman" w:cs="Times New Roman"/>
              </w:rPr>
            </w:pPr>
            <w:r w:rsidRPr="00D23EDE">
              <w:rPr>
                <w:rFonts w:ascii="Times New Roman" w:hAnsi="Times New Roman" w:cs="Times New Roman"/>
              </w:rPr>
              <w:t xml:space="preserve"> Внесение Исполнителем изменений в список наставников возможно по согласованию с представителем Заказчика, но не позднее, чем за 5 (пять) календарных дней до даты начала программы. Представитель Заказчика вправе отказать в согласовании указанных изменений.</w:t>
            </w:r>
          </w:p>
          <w:p w14:paraId="0D6B9FE2" w14:textId="77777777" w:rsidR="00B81D8D" w:rsidRPr="00D23EDE" w:rsidRDefault="00B81D8D" w:rsidP="00D23EDE">
            <w:pPr>
              <w:pStyle w:val="af1"/>
              <w:spacing w:line="240" w:lineRule="auto"/>
              <w:ind w:left="43"/>
              <w:jc w:val="both"/>
              <w:rPr>
                <w:rFonts w:ascii="Times New Roman" w:hAnsi="Times New Roman" w:cs="Times New Roman"/>
              </w:rPr>
            </w:pPr>
          </w:p>
          <w:p w14:paraId="74E16954" w14:textId="77777777" w:rsidR="00B81D8D" w:rsidRPr="00D23EDE" w:rsidRDefault="00B81D8D" w:rsidP="00D23EDE">
            <w:pPr>
              <w:pStyle w:val="af1"/>
              <w:numPr>
                <w:ilvl w:val="0"/>
                <w:numId w:val="12"/>
              </w:numPr>
              <w:spacing w:line="240" w:lineRule="auto"/>
              <w:ind w:left="43" w:firstLine="0"/>
              <w:jc w:val="both"/>
              <w:rPr>
                <w:rFonts w:ascii="Times New Roman" w:hAnsi="Times New Roman" w:cs="Times New Roman"/>
                <w:b/>
                <w:bCs/>
              </w:rPr>
            </w:pPr>
            <w:r w:rsidRPr="00D23EDE">
              <w:rPr>
                <w:rFonts w:ascii="Times New Roman" w:hAnsi="Times New Roman" w:cs="Times New Roman"/>
                <w:b/>
                <w:bCs/>
              </w:rPr>
              <w:t>Исполнитель обеспечивает участие в программе наставничества не менее 30 (тридцати) уникальных участников – получателей гранта по программе Фонда содействия инновациям.</w:t>
            </w:r>
          </w:p>
          <w:p w14:paraId="0692BF9E" w14:textId="77777777" w:rsidR="00B81D8D" w:rsidRPr="00D23EDE" w:rsidRDefault="00B81D8D" w:rsidP="00D23EDE">
            <w:pPr>
              <w:pStyle w:val="af1"/>
              <w:spacing w:line="240" w:lineRule="auto"/>
              <w:ind w:left="43"/>
              <w:jc w:val="both"/>
              <w:rPr>
                <w:rFonts w:ascii="Times New Roman" w:hAnsi="Times New Roman" w:cs="Times New Roman"/>
              </w:rPr>
            </w:pPr>
            <w:r w:rsidRPr="00D23EDE">
              <w:rPr>
                <w:rFonts w:ascii="Times New Roman" w:hAnsi="Times New Roman" w:cs="Times New Roman"/>
              </w:rPr>
              <w:t>4.1.   Регистрация участников осуществляется через сайт программы.</w:t>
            </w:r>
          </w:p>
          <w:p w14:paraId="46CDCCDE" w14:textId="77777777" w:rsidR="00B81D8D" w:rsidRPr="00D23EDE" w:rsidRDefault="00B81D8D" w:rsidP="00D23EDE">
            <w:pPr>
              <w:pStyle w:val="af1"/>
              <w:spacing w:line="240" w:lineRule="auto"/>
              <w:ind w:left="43"/>
              <w:jc w:val="both"/>
              <w:rPr>
                <w:rFonts w:ascii="Times New Roman" w:hAnsi="Times New Roman" w:cs="Times New Roman"/>
              </w:rPr>
            </w:pPr>
            <w:r w:rsidRPr="00D23EDE">
              <w:rPr>
                <w:rFonts w:ascii="Times New Roman" w:hAnsi="Times New Roman" w:cs="Times New Roman"/>
              </w:rPr>
              <w:t>4.2.   Участниками программы могут быть:</w:t>
            </w:r>
          </w:p>
          <w:p w14:paraId="60392A87" w14:textId="77777777" w:rsidR="00B81D8D" w:rsidRPr="00D23EDE" w:rsidRDefault="00B81D8D" w:rsidP="00D23EDE">
            <w:pPr>
              <w:pStyle w:val="af1"/>
              <w:numPr>
                <w:ilvl w:val="0"/>
                <w:numId w:val="18"/>
              </w:numPr>
              <w:spacing w:line="240" w:lineRule="auto"/>
              <w:ind w:left="43" w:firstLine="0"/>
              <w:jc w:val="both"/>
              <w:rPr>
                <w:rFonts w:ascii="Times New Roman" w:hAnsi="Times New Roman" w:cs="Times New Roman"/>
              </w:rPr>
            </w:pPr>
            <w:bookmarkStart w:id="10" w:name="_Hlk76373063"/>
            <w:r w:rsidRPr="00D23EDE">
              <w:rPr>
                <w:rFonts w:ascii="Times New Roman" w:hAnsi="Times New Roman" w:cs="Times New Roman"/>
              </w:rPr>
              <w:t>Физические лица, победители по программе УМНИК;</w:t>
            </w:r>
          </w:p>
          <w:p w14:paraId="0C215AA2" w14:textId="77777777" w:rsidR="00B81D8D" w:rsidRPr="00D23EDE" w:rsidRDefault="00B81D8D" w:rsidP="00D23EDE">
            <w:pPr>
              <w:pStyle w:val="af1"/>
              <w:numPr>
                <w:ilvl w:val="0"/>
                <w:numId w:val="18"/>
              </w:numPr>
              <w:spacing w:line="240" w:lineRule="auto"/>
              <w:ind w:left="43" w:firstLine="0"/>
              <w:jc w:val="both"/>
              <w:rPr>
                <w:rFonts w:ascii="Times New Roman" w:hAnsi="Times New Roman" w:cs="Times New Roman"/>
              </w:rPr>
            </w:pPr>
            <w:r w:rsidRPr="00D23EDE">
              <w:rPr>
                <w:rFonts w:ascii="Times New Roman" w:hAnsi="Times New Roman" w:cs="Times New Roman"/>
              </w:rPr>
              <w:t>Субъекты малого и среднего предпринимательства, зарегистрированные и осуществляющие свою деятельность на территории Пермского края, победители по программе Студенческий стартап или СТАРТ.</w:t>
            </w:r>
            <w:bookmarkEnd w:id="10"/>
          </w:p>
          <w:p w14:paraId="769EA74E" w14:textId="77777777" w:rsidR="00B81D8D" w:rsidRPr="00D23EDE" w:rsidRDefault="00B81D8D" w:rsidP="00D23EDE">
            <w:pPr>
              <w:pStyle w:val="af1"/>
              <w:spacing w:after="0" w:line="240" w:lineRule="auto"/>
              <w:ind w:left="43"/>
              <w:jc w:val="both"/>
              <w:rPr>
                <w:rFonts w:ascii="Times New Roman" w:hAnsi="Times New Roman" w:cs="Times New Roman"/>
              </w:rPr>
            </w:pPr>
            <w:r w:rsidRPr="00D23EDE">
              <w:rPr>
                <w:rFonts w:ascii="Times New Roman" w:hAnsi="Times New Roman" w:cs="Times New Roman"/>
              </w:rPr>
              <w:t>4.3.  Не менее 15 (пятнадцати) участников программы должны разработать бизнес-план по созданию или развитию своего бизнеса.</w:t>
            </w:r>
          </w:p>
          <w:p w14:paraId="3F854CDA" w14:textId="77777777" w:rsidR="00B81D8D" w:rsidRPr="00D23EDE" w:rsidRDefault="00B81D8D" w:rsidP="00D23EDE">
            <w:pPr>
              <w:pStyle w:val="af1"/>
              <w:spacing w:after="0" w:line="240" w:lineRule="auto"/>
              <w:ind w:left="43"/>
              <w:jc w:val="both"/>
              <w:rPr>
                <w:rFonts w:ascii="Times New Roman" w:hAnsi="Times New Roman" w:cs="Times New Roman"/>
              </w:rPr>
            </w:pPr>
            <w:r w:rsidRPr="00D23EDE">
              <w:rPr>
                <w:rFonts w:ascii="Times New Roman" w:hAnsi="Times New Roman" w:cs="Times New Roman"/>
              </w:rPr>
              <w:t xml:space="preserve">4.4. Старт информационной кампании по набору участников – с даты подписания Договора. </w:t>
            </w:r>
          </w:p>
          <w:p w14:paraId="77E22839" w14:textId="77777777" w:rsidR="00B81D8D" w:rsidRPr="00D23EDE" w:rsidRDefault="00B81D8D" w:rsidP="00D23EDE">
            <w:pPr>
              <w:pStyle w:val="af1"/>
              <w:spacing w:after="0" w:line="240" w:lineRule="auto"/>
              <w:ind w:left="43"/>
              <w:jc w:val="both"/>
              <w:rPr>
                <w:rFonts w:ascii="Times New Roman" w:hAnsi="Times New Roman" w:cs="Times New Roman"/>
              </w:rPr>
            </w:pPr>
            <w:r w:rsidRPr="00D23EDE">
              <w:rPr>
                <w:rFonts w:ascii="Times New Roman" w:hAnsi="Times New Roman" w:cs="Times New Roman"/>
              </w:rPr>
              <w:lastRenderedPageBreak/>
              <w:t xml:space="preserve">4.5. Информационная кампания по набору участников осуществляется силами и за счет средств Исполнителя. </w:t>
            </w:r>
          </w:p>
          <w:p w14:paraId="3A2E1B87" w14:textId="77777777" w:rsidR="00B81D8D" w:rsidRPr="00D23EDE" w:rsidRDefault="00B81D8D" w:rsidP="00D23EDE">
            <w:pPr>
              <w:pStyle w:val="af1"/>
              <w:spacing w:after="0" w:line="240" w:lineRule="auto"/>
              <w:ind w:left="43"/>
              <w:jc w:val="both"/>
              <w:rPr>
                <w:rFonts w:ascii="Times New Roman" w:hAnsi="Times New Roman" w:cs="Times New Roman"/>
              </w:rPr>
            </w:pPr>
          </w:p>
          <w:p w14:paraId="15E2D799" w14:textId="77777777" w:rsidR="00B81D8D" w:rsidRPr="00D23EDE" w:rsidRDefault="00B81D8D" w:rsidP="00D23EDE">
            <w:pPr>
              <w:spacing w:after="0" w:line="240" w:lineRule="auto"/>
              <w:ind w:left="43"/>
              <w:jc w:val="both"/>
              <w:rPr>
                <w:rFonts w:ascii="Times New Roman" w:eastAsia="Times New Roman" w:hAnsi="Times New Roman" w:cs="Times New Roman"/>
                <w:b/>
              </w:rPr>
            </w:pPr>
            <w:r w:rsidRPr="00D23EDE">
              <w:rPr>
                <w:rFonts w:ascii="Times New Roman" w:eastAsia="Times New Roman" w:hAnsi="Times New Roman" w:cs="Times New Roman"/>
                <w:b/>
              </w:rPr>
              <w:t>5. Требования к разделам бизнес-плана и презентации проекта.</w:t>
            </w:r>
            <w:r w:rsidRPr="00D23EDE">
              <w:rPr>
                <w:rFonts w:ascii="Times New Roman" w:eastAsia="Times New Roman" w:hAnsi="Times New Roman" w:cs="Times New Roman"/>
              </w:rPr>
              <w:t xml:space="preserve"> </w:t>
            </w:r>
          </w:p>
          <w:p w14:paraId="3A75BBFC" w14:textId="77777777" w:rsidR="00B81D8D" w:rsidRPr="00D23EDE" w:rsidRDefault="00B81D8D" w:rsidP="00D23EDE">
            <w:pPr>
              <w:spacing w:after="0" w:line="240" w:lineRule="auto"/>
              <w:ind w:left="43"/>
              <w:jc w:val="both"/>
              <w:rPr>
                <w:rFonts w:ascii="Times New Roman" w:eastAsia="Times New Roman" w:hAnsi="Times New Roman" w:cs="Times New Roman"/>
              </w:rPr>
            </w:pPr>
            <w:r w:rsidRPr="00D23EDE">
              <w:rPr>
                <w:rFonts w:ascii="Times New Roman" w:eastAsia="Times New Roman" w:hAnsi="Times New Roman" w:cs="Times New Roman"/>
              </w:rPr>
              <w:t>5.1. Разрабатываемый бизнес-план проекта должен содержать следующие разделы:</w:t>
            </w:r>
          </w:p>
          <w:p w14:paraId="51B97D40"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1.РЕЗЮМЕ</w:t>
            </w:r>
          </w:p>
          <w:p w14:paraId="5406DDC2"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2.ОПИСАНИЕ ПРОДУКТА И КОМАНДЫ</w:t>
            </w:r>
            <w:r w:rsidRPr="00D23EDE">
              <w:rPr>
                <w:rFonts w:ascii="Times New Roman" w:hAnsi="Times New Roman" w:cs="Times New Roman"/>
              </w:rPr>
              <w:tab/>
            </w:r>
          </w:p>
          <w:p w14:paraId="26764FB1"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2.1. Описание продукта</w:t>
            </w:r>
            <w:r w:rsidRPr="00D23EDE">
              <w:rPr>
                <w:rFonts w:ascii="Times New Roman" w:hAnsi="Times New Roman" w:cs="Times New Roman"/>
              </w:rPr>
              <w:tab/>
            </w:r>
          </w:p>
          <w:p w14:paraId="23DC0894"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2.2. Описание команды</w:t>
            </w:r>
            <w:r w:rsidRPr="00D23EDE">
              <w:rPr>
                <w:rFonts w:ascii="Times New Roman" w:hAnsi="Times New Roman" w:cs="Times New Roman"/>
              </w:rPr>
              <w:tab/>
            </w:r>
          </w:p>
          <w:p w14:paraId="4B41CFFC"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2.3. Интеллектуальная собственность и требования по патентной охране</w:t>
            </w:r>
          </w:p>
          <w:p w14:paraId="36D4D58F"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3.АНАЛИЗ РЫНКА</w:t>
            </w:r>
            <w:r w:rsidRPr="00D23EDE">
              <w:rPr>
                <w:rFonts w:ascii="Times New Roman" w:hAnsi="Times New Roman" w:cs="Times New Roman"/>
              </w:rPr>
              <w:tab/>
            </w:r>
          </w:p>
          <w:p w14:paraId="1E118EB7"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3.1.  Динамика и объем рынка</w:t>
            </w:r>
          </w:p>
          <w:p w14:paraId="229CCC10"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3.2.  Анализ потребителей</w:t>
            </w:r>
          </w:p>
          <w:p w14:paraId="744D4386"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3.3.  Анализ конкурентов и аналогов, конкурентные преимущества</w:t>
            </w:r>
          </w:p>
          <w:p w14:paraId="532450FB"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4.ПЛАН МАРКЕТИНГА</w:t>
            </w:r>
            <w:r w:rsidRPr="00D23EDE">
              <w:rPr>
                <w:rFonts w:ascii="Times New Roman" w:hAnsi="Times New Roman" w:cs="Times New Roman"/>
              </w:rPr>
              <w:tab/>
            </w:r>
          </w:p>
          <w:p w14:paraId="33439D34"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4.1. Ценообразование</w:t>
            </w:r>
            <w:r w:rsidRPr="00D23EDE">
              <w:rPr>
                <w:rFonts w:ascii="Times New Roman" w:hAnsi="Times New Roman" w:cs="Times New Roman"/>
              </w:rPr>
              <w:tab/>
            </w:r>
          </w:p>
          <w:p w14:paraId="43F29C92"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4.2. Технология коммерциализации, бизнес-модель проекта</w:t>
            </w:r>
            <w:r w:rsidRPr="00D23EDE">
              <w:rPr>
                <w:rFonts w:ascii="Times New Roman" w:hAnsi="Times New Roman" w:cs="Times New Roman"/>
              </w:rPr>
              <w:tab/>
            </w:r>
          </w:p>
          <w:p w14:paraId="4D6D6E38"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4.3. Стратегия продвижения</w:t>
            </w:r>
            <w:r w:rsidRPr="00D23EDE">
              <w:rPr>
                <w:rFonts w:ascii="Times New Roman" w:hAnsi="Times New Roman" w:cs="Times New Roman"/>
              </w:rPr>
              <w:tab/>
            </w:r>
          </w:p>
          <w:p w14:paraId="7A2A4ABC"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5.ИНВЕСТИЦИОННЫЙ ПЛАН</w:t>
            </w:r>
            <w:r w:rsidRPr="00D23EDE">
              <w:rPr>
                <w:rFonts w:ascii="Times New Roman" w:hAnsi="Times New Roman" w:cs="Times New Roman"/>
              </w:rPr>
              <w:tab/>
            </w:r>
          </w:p>
          <w:p w14:paraId="4381F9D2"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5.1. Расчет инвестиций и смета</w:t>
            </w:r>
          </w:p>
          <w:p w14:paraId="6C59B9F0"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5.2. График реализации и календарный план</w:t>
            </w:r>
            <w:r w:rsidRPr="00D23EDE">
              <w:rPr>
                <w:rFonts w:ascii="Times New Roman" w:hAnsi="Times New Roman" w:cs="Times New Roman"/>
              </w:rPr>
              <w:tab/>
            </w:r>
          </w:p>
          <w:p w14:paraId="493F256C"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5.3. Источники финансирования проекта</w:t>
            </w:r>
            <w:r w:rsidRPr="00D23EDE">
              <w:rPr>
                <w:rFonts w:ascii="Times New Roman" w:hAnsi="Times New Roman" w:cs="Times New Roman"/>
              </w:rPr>
              <w:tab/>
            </w:r>
          </w:p>
          <w:p w14:paraId="168B762E"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6.ОРГАНИЗАЦИОННЫЙ И ПРОИЗВОДСТВЕННЫЙ ПЛАН</w:t>
            </w:r>
            <w:r w:rsidRPr="00D23EDE">
              <w:rPr>
                <w:rFonts w:ascii="Times New Roman" w:hAnsi="Times New Roman" w:cs="Times New Roman"/>
              </w:rPr>
              <w:tab/>
            </w:r>
          </w:p>
          <w:p w14:paraId="7F41834C"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6.1. План продаж</w:t>
            </w:r>
            <w:r w:rsidRPr="00D23EDE">
              <w:rPr>
                <w:rFonts w:ascii="Times New Roman" w:hAnsi="Times New Roman" w:cs="Times New Roman"/>
              </w:rPr>
              <w:tab/>
            </w:r>
          </w:p>
          <w:p w14:paraId="0F56EA7B"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6.2. Организационная структура и оплата труда</w:t>
            </w:r>
            <w:r w:rsidRPr="00D23EDE">
              <w:rPr>
                <w:rFonts w:ascii="Times New Roman" w:hAnsi="Times New Roman" w:cs="Times New Roman"/>
              </w:rPr>
              <w:tab/>
            </w:r>
          </w:p>
          <w:p w14:paraId="146E2B81"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6.3. Производственный план и текущие затраты</w:t>
            </w:r>
            <w:r w:rsidRPr="00D23EDE">
              <w:rPr>
                <w:rFonts w:ascii="Times New Roman" w:hAnsi="Times New Roman" w:cs="Times New Roman"/>
              </w:rPr>
              <w:tab/>
            </w:r>
          </w:p>
          <w:p w14:paraId="6187BDE4"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7.ФИНАНСОВЫЙ ПЛАН (БДДС)</w:t>
            </w:r>
            <w:r w:rsidRPr="00D23EDE">
              <w:rPr>
                <w:rFonts w:ascii="Times New Roman" w:hAnsi="Times New Roman" w:cs="Times New Roman"/>
              </w:rPr>
              <w:tab/>
            </w:r>
          </w:p>
          <w:p w14:paraId="2F8CBF5A" w14:textId="77777777" w:rsidR="00B81D8D" w:rsidRPr="00D23EDE" w:rsidRDefault="00B81D8D" w:rsidP="00D23EDE">
            <w:pPr>
              <w:pStyle w:val="af1"/>
              <w:numPr>
                <w:ilvl w:val="0"/>
                <w:numId w:val="20"/>
              </w:numPr>
              <w:spacing w:after="0" w:line="240" w:lineRule="auto"/>
              <w:ind w:left="43" w:firstLine="0"/>
              <w:jc w:val="both"/>
              <w:rPr>
                <w:rFonts w:ascii="Times New Roman" w:hAnsi="Times New Roman" w:cs="Times New Roman"/>
              </w:rPr>
            </w:pPr>
            <w:r w:rsidRPr="00D23EDE">
              <w:rPr>
                <w:rFonts w:ascii="Times New Roman" w:hAnsi="Times New Roman" w:cs="Times New Roman"/>
              </w:rPr>
              <w:t>8.ПОКАЗАТЕЛИ ЭФФЕКТИВНОСТИ ПРОЕКТА</w:t>
            </w:r>
          </w:p>
          <w:p w14:paraId="4595AC46" w14:textId="77777777" w:rsidR="00B81D8D" w:rsidRPr="00D23EDE" w:rsidRDefault="00B81D8D" w:rsidP="00D23EDE">
            <w:pPr>
              <w:pStyle w:val="af1"/>
              <w:numPr>
                <w:ilvl w:val="0"/>
                <w:numId w:val="20"/>
              </w:numPr>
              <w:spacing w:after="0" w:line="240" w:lineRule="auto"/>
              <w:ind w:left="43" w:firstLine="0"/>
              <w:jc w:val="both"/>
              <w:rPr>
                <w:rFonts w:ascii="Times New Roman" w:eastAsia="Times New Roman" w:hAnsi="Times New Roman" w:cs="Times New Roman"/>
              </w:rPr>
            </w:pPr>
            <w:r w:rsidRPr="00D23EDE">
              <w:rPr>
                <w:rFonts w:ascii="Times New Roman" w:hAnsi="Times New Roman" w:cs="Times New Roman"/>
              </w:rPr>
              <w:t>9.АНАЛИЗ РИСКОВ</w:t>
            </w:r>
            <w:r w:rsidRPr="00D23EDE">
              <w:rPr>
                <w:rFonts w:ascii="Times New Roman" w:hAnsi="Times New Roman" w:cs="Times New Roman"/>
              </w:rPr>
              <w:tab/>
            </w:r>
          </w:p>
          <w:p w14:paraId="19FEC556" w14:textId="77777777" w:rsidR="00B81D8D" w:rsidRPr="00D23EDE" w:rsidRDefault="00B81D8D" w:rsidP="00D23EDE">
            <w:pPr>
              <w:spacing w:after="0" w:line="240" w:lineRule="auto"/>
              <w:ind w:left="43"/>
              <w:jc w:val="both"/>
              <w:rPr>
                <w:rFonts w:ascii="Times New Roman" w:eastAsia="Times New Roman" w:hAnsi="Times New Roman" w:cs="Times New Roman"/>
              </w:rPr>
            </w:pPr>
            <w:r w:rsidRPr="00D23EDE">
              <w:rPr>
                <w:rFonts w:ascii="Times New Roman" w:eastAsia="Times New Roman" w:hAnsi="Times New Roman" w:cs="Times New Roman"/>
              </w:rPr>
              <w:t xml:space="preserve">5.2. К бизнес-плану проекта прикладывается финансовая модель проекта в формате </w:t>
            </w:r>
            <w:r w:rsidRPr="00D23EDE">
              <w:rPr>
                <w:rFonts w:ascii="Times New Roman" w:eastAsia="Times New Roman" w:hAnsi="Times New Roman" w:cs="Times New Roman"/>
                <w:lang w:val="en-US"/>
              </w:rPr>
              <w:t>Excel</w:t>
            </w:r>
            <w:r w:rsidRPr="00D23EDE">
              <w:rPr>
                <w:rFonts w:ascii="Times New Roman" w:eastAsia="Times New Roman" w:hAnsi="Times New Roman" w:cs="Times New Roman"/>
              </w:rPr>
              <w:t xml:space="preserve">. </w:t>
            </w:r>
          </w:p>
          <w:p w14:paraId="5DE527CB" w14:textId="77777777" w:rsidR="00B81D8D" w:rsidRPr="00D23EDE" w:rsidRDefault="00B81D8D" w:rsidP="00D23EDE">
            <w:pPr>
              <w:spacing w:after="0" w:line="240" w:lineRule="auto"/>
              <w:ind w:left="43"/>
              <w:jc w:val="both"/>
              <w:rPr>
                <w:rFonts w:ascii="Times New Roman" w:eastAsia="Times New Roman" w:hAnsi="Times New Roman" w:cs="Times New Roman"/>
              </w:rPr>
            </w:pPr>
            <w:r w:rsidRPr="00D23EDE">
              <w:rPr>
                <w:rFonts w:ascii="Times New Roman" w:eastAsia="Times New Roman" w:hAnsi="Times New Roman" w:cs="Times New Roman"/>
              </w:rPr>
              <w:t>5.3. Презентации проектов должны состоять из не менее, чем 8 (восьми) слайдов и содержать следующие слайды:</w:t>
            </w:r>
          </w:p>
          <w:p w14:paraId="3B346F63" w14:textId="77777777" w:rsidR="00B81D8D" w:rsidRPr="00D23EDE" w:rsidRDefault="00B81D8D" w:rsidP="00D23EDE">
            <w:pPr>
              <w:pStyle w:val="af1"/>
              <w:numPr>
                <w:ilvl w:val="0"/>
                <w:numId w:val="20"/>
              </w:numPr>
              <w:spacing w:after="0" w:line="240" w:lineRule="auto"/>
              <w:ind w:left="43" w:firstLine="0"/>
              <w:jc w:val="both"/>
              <w:rPr>
                <w:rFonts w:ascii="Times New Roman" w:eastAsia="Times New Roman" w:hAnsi="Times New Roman" w:cs="Times New Roman"/>
              </w:rPr>
            </w:pPr>
            <w:r w:rsidRPr="00D23EDE">
              <w:rPr>
                <w:rFonts w:ascii="Times New Roman" w:eastAsia="Times New Roman" w:hAnsi="Times New Roman" w:cs="Times New Roman"/>
              </w:rPr>
              <w:t>Титульный слайд с названием проекта;</w:t>
            </w:r>
          </w:p>
          <w:p w14:paraId="65A1FE3B" w14:textId="77777777" w:rsidR="00B81D8D" w:rsidRPr="00D23EDE" w:rsidRDefault="00B81D8D" w:rsidP="00D23EDE">
            <w:pPr>
              <w:pStyle w:val="af1"/>
              <w:numPr>
                <w:ilvl w:val="0"/>
                <w:numId w:val="20"/>
              </w:numPr>
              <w:spacing w:after="0" w:line="240" w:lineRule="auto"/>
              <w:ind w:left="43" w:firstLine="0"/>
              <w:jc w:val="both"/>
              <w:rPr>
                <w:rFonts w:ascii="Times New Roman" w:eastAsia="Times New Roman" w:hAnsi="Times New Roman" w:cs="Times New Roman"/>
              </w:rPr>
            </w:pPr>
            <w:r w:rsidRPr="00D23EDE">
              <w:rPr>
                <w:rFonts w:ascii="Times New Roman" w:eastAsia="Times New Roman" w:hAnsi="Times New Roman" w:cs="Times New Roman"/>
              </w:rPr>
              <w:t>Проблема, которую решает проект;</w:t>
            </w:r>
          </w:p>
          <w:p w14:paraId="12A31266" w14:textId="77777777" w:rsidR="00B81D8D" w:rsidRPr="00D23EDE" w:rsidRDefault="00B81D8D" w:rsidP="00D23EDE">
            <w:pPr>
              <w:pStyle w:val="af1"/>
              <w:numPr>
                <w:ilvl w:val="0"/>
                <w:numId w:val="20"/>
              </w:numPr>
              <w:spacing w:after="0" w:line="240" w:lineRule="auto"/>
              <w:ind w:left="43" w:firstLine="0"/>
              <w:jc w:val="both"/>
              <w:rPr>
                <w:rFonts w:ascii="Times New Roman" w:eastAsia="Times New Roman" w:hAnsi="Times New Roman" w:cs="Times New Roman"/>
              </w:rPr>
            </w:pPr>
            <w:r w:rsidRPr="00D23EDE">
              <w:rPr>
                <w:rFonts w:ascii="Times New Roman" w:eastAsia="Times New Roman" w:hAnsi="Times New Roman" w:cs="Times New Roman"/>
              </w:rPr>
              <w:t>Решение проекта и технология;</w:t>
            </w:r>
          </w:p>
          <w:p w14:paraId="15059B4A" w14:textId="77777777" w:rsidR="00B81D8D" w:rsidRPr="00D23EDE" w:rsidRDefault="00B81D8D" w:rsidP="00D23EDE">
            <w:pPr>
              <w:pStyle w:val="af1"/>
              <w:numPr>
                <w:ilvl w:val="0"/>
                <w:numId w:val="20"/>
              </w:numPr>
              <w:spacing w:after="0" w:line="240" w:lineRule="auto"/>
              <w:ind w:left="43" w:firstLine="0"/>
              <w:jc w:val="both"/>
              <w:rPr>
                <w:rFonts w:ascii="Times New Roman" w:eastAsia="Times New Roman" w:hAnsi="Times New Roman" w:cs="Times New Roman"/>
              </w:rPr>
            </w:pPr>
            <w:r w:rsidRPr="00D23EDE">
              <w:rPr>
                <w:rFonts w:ascii="Times New Roman" w:eastAsia="Times New Roman" w:hAnsi="Times New Roman" w:cs="Times New Roman"/>
              </w:rPr>
              <w:lastRenderedPageBreak/>
              <w:t>Рынок проекта и целевая аудитория;</w:t>
            </w:r>
          </w:p>
          <w:p w14:paraId="13231D42" w14:textId="77777777" w:rsidR="00B81D8D" w:rsidRPr="00D23EDE" w:rsidRDefault="00B81D8D" w:rsidP="00D23EDE">
            <w:pPr>
              <w:pStyle w:val="af1"/>
              <w:numPr>
                <w:ilvl w:val="0"/>
                <w:numId w:val="20"/>
              </w:numPr>
              <w:spacing w:after="0" w:line="240" w:lineRule="auto"/>
              <w:ind w:left="43" w:firstLine="0"/>
              <w:jc w:val="both"/>
              <w:rPr>
                <w:rFonts w:ascii="Times New Roman" w:eastAsia="Times New Roman" w:hAnsi="Times New Roman" w:cs="Times New Roman"/>
              </w:rPr>
            </w:pPr>
            <w:r w:rsidRPr="00D23EDE">
              <w:rPr>
                <w:rFonts w:ascii="Times New Roman" w:eastAsia="Times New Roman" w:hAnsi="Times New Roman" w:cs="Times New Roman"/>
              </w:rPr>
              <w:t>Аналоги и конкурентные преимущества;</w:t>
            </w:r>
          </w:p>
          <w:p w14:paraId="4526295E" w14:textId="77777777" w:rsidR="00B81D8D" w:rsidRPr="00D23EDE" w:rsidRDefault="00B81D8D" w:rsidP="00D23EDE">
            <w:pPr>
              <w:pStyle w:val="af1"/>
              <w:numPr>
                <w:ilvl w:val="0"/>
                <w:numId w:val="20"/>
              </w:numPr>
              <w:spacing w:after="0" w:line="240" w:lineRule="auto"/>
              <w:ind w:left="43" w:firstLine="0"/>
              <w:jc w:val="both"/>
              <w:rPr>
                <w:rFonts w:ascii="Times New Roman" w:eastAsia="Times New Roman" w:hAnsi="Times New Roman" w:cs="Times New Roman"/>
              </w:rPr>
            </w:pPr>
            <w:r w:rsidRPr="00D23EDE">
              <w:rPr>
                <w:rFonts w:ascii="Times New Roman" w:eastAsia="Times New Roman" w:hAnsi="Times New Roman" w:cs="Times New Roman"/>
              </w:rPr>
              <w:t>Модель коммерциализации, планируемый объем продаж;</w:t>
            </w:r>
          </w:p>
          <w:p w14:paraId="640DE46C" w14:textId="77777777" w:rsidR="00B81D8D" w:rsidRPr="00D23EDE" w:rsidRDefault="00B81D8D" w:rsidP="00D23EDE">
            <w:pPr>
              <w:pStyle w:val="af1"/>
              <w:numPr>
                <w:ilvl w:val="0"/>
                <w:numId w:val="20"/>
              </w:numPr>
              <w:spacing w:after="0" w:line="240" w:lineRule="auto"/>
              <w:ind w:left="43" w:firstLine="0"/>
              <w:jc w:val="both"/>
              <w:rPr>
                <w:rFonts w:ascii="Times New Roman" w:eastAsia="Times New Roman" w:hAnsi="Times New Roman" w:cs="Times New Roman"/>
              </w:rPr>
            </w:pPr>
            <w:r w:rsidRPr="00D23EDE">
              <w:rPr>
                <w:rFonts w:ascii="Times New Roman" w:eastAsia="Times New Roman" w:hAnsi="Times New Roman" w:cs="Times New Roman"/>
              </w:rPr>
              <w:t>Календарный план проекта;</w:t>
            </w:r>
          </w:p>
          <w:p w14:paraId="0400E4F2" w14:textId="77777777" w:rsidR="00B81D8D" w:rsidRPr="00D23EDE" w:rsidRDefault="00B81D8D" w:rsidP="00D23EDE">
            <w:pPr>
              <w:pStyle w:val="af1"/>
              <w:numPr>
                <w:ilvl w:val="0"/>
                <w:numId w:val="20"/>
              </w:numPr>
              <w:spacing w:after="0" w:line="240" w:lineRule="auto"/>
              <w:ind w:left="43" w:firstLine="0"/>
              <w:jc w:val="both"/>
              <w:rPr>
                <w:rFonts w:ascii="Times New Roman" w:eastAsia="Times New Roman" w:hAnsi="Times New Roman" w:cs="Times New Roman"/>
              </w:rPr>
            </w:pPr>
            <w:r w:rsidRPr="00D23EDE">
              <w:rPr>
                <w:rFonts w:ascii="Times New Roman" w:eastAsia="Times New Roman" w:hAnsi="Times New Roman" w:cs="Times New Roman"/>
              </w:rPr>
              <w:t>Команда проекта;</w:t>
            </w:r>
          </w:p>
          <w:p w14:paraId="315BC5FF" w14:textId="77777777" w:rsidR="00B81D8D" w:rsidRPr="00D23EDE" w:rsidRDefault="00B81D8D" w:rsidP="00D23EDE">
            <w:pPr>
              <w:pStyle w:val="af1"/>
              <w:numPr>
                <w:ilvl w:val="0"/>
                <w:numId w:val="20"/>
              </w:numPr>
              <w:spacing w:after="0" w:line="240" w:lineRule="auto"/>
              <w:ind w:left="43" w:firstLine="0"/>
              <w:jc w:val="both"/>
              <w:rPr>
                <w:rFonts w:ascii="Times New Roman" w:eastAsia="Times New Roman" w:hAnsi="Times New Roman" w:cs="Times New Roman"/>
              </w:rPr>
            </w:pPr>
            <w:r w:rsidRPr="00D23EDE">
              <w:rPr>
                <w:rFonts w:ascii="Times New Roman" w:eastAsia="Times New Roman" w:hAnsi="Times New Roman" w:cs="Times New Roman"/>
              </w:rPr>
              <w:t>Партнеры и письма.</w:t>
            </w:r>
          </w:p>
          <w:p w14:paraId="28C79650" w14:textId="77777777" w:rsidR="00B81D8D" w:rsidRPr="00D23EDE" w:rsidRDefault="00B81D8D" w:rsidP="00D23EDE">
            <w:pPr>
              <w:spacing w:after="0" w:line="240" w:lineRule="auto"/>
              <w:ind w:left="43"/>
              <w:jc w:val="both"/>
              <w:rPr>
                <w:rFonts w:ascii="Times New Roman" w:hAnsi="Times New Roman" w:cs="Times New Roman"/>
                <w:b/>
                <w:bCs/>
              </w:rPr>
            </w:pPr>
          </w:p>
          <w:p w14:paraId="0BDE4A44" w14:textId="77777777" w:rsidR="00B81D8D" w:rsidRPr="00D23EDE" w:rsidRDefault="00B81D8D" w:rsidP="00D23EDE">
            <w:pPr>
              <w:spacing w:after="0" w:line="240" w:lineRule="auto"/>
              <w:ind w:left="43"/>
              <w:jc w:val="both"/>
              <w:rPr>
                <w:rFonts w:ascii="Times New Roman" w:hAnsi="Times New Roman" w:cs="Times New Roman"/>
                <w:b/>
                <w:bCs/>
              </w:rPr>
            </w:pPr>
            <w:r w:rsidRPr="00D23EDE">
              <w:rPr>
                <w:rFonts w:ascii="Times New Roman" w:hAnsi="Times New Roman" w:cs="Times New Roman"/>
                <w:b/>
                <w:bCs/>
              </w:rPr>
              <w:t>6.    Исполнитель обеспечивает площадку для проведения программы:</w:t>
            </w:r>
          </w:p>
          <w:p w14:paraId="69D3C5F4" w14:textId="77777777" w:rsidR="00B81D8D" w:rsidRPr="00D23EDE" w:rsidRDefault="00B81D8D" w:rsidP="00D23EDE">
            <w:pPr>
              <w:spacing w:after="0" w:line="240" w:lineRule="auto"/>
              <w:ind w:left="43"/>
              <w:jc w:val="both"/>
              <w:rPr>
                <w:rFonts w:ascii="Times New Roman" w:hAnsi="Times New Roman" w:cs="Times New Roman"/>
              </w:rPr>
            </w:pPr>
            <w:r w:rsidRPr="00D23EDE">
              <w:rPr>
                <w:rFonts w:ascii="Times New Roman" w:hAnsi="Times New Roman" w:cs="Times New Roman"/>
              </w:rPr>
              <w:t xml:space="preserve">6.1.  Подготовка площадки для проведения программы осуществляется силами и за счет средств Исполнителя.   </w:t>
            </w:r>
          </w:p>
          <w:p w14:paraId="7C5E04C4" w14:textId="77777777" w:rsidR="00B81D8D" w:rsidRPr="00D23EDE" w:rsidRDefault="00B81D8D" w:rsidP="00D23EDE">
            <w:pPr>
              <w:spacing w:after="0" w:line="240" w:lineRule="auto"/>
              <w:ind w:left="43"/>
              <w:jc w:val="both"/>
              <w:rPr>
                <w:rFonts w:ascii="Times New Roman" w:hAnsi="Times New Roman" w:cs="Times New Roman"/>
              </w:rPr>
            </w:pPr>
            <w:r w:rsidRPr="00D23EDE">
              <w:rPr>
                <w:rFonts w:ascii="Times New Roman" w:hAnsi="Times New Roman" w:cs="Times New Roman"/>
              </w:rPr>
              <w:t>6.2. Исполнитель обязан обеспечить соблюдение следующих требований к площадке проведения программы:</w:t>
            </w:r>
          </w:p>
          <w:p w14:paraId="3DE9DF52" w14:textId="77777777" w:rsidR="00B81D8D" w:rsidRPr="00D23EDE" w:rsidRDefault="00B81D8D" w:rsidP="00D23EDE">
            <w:pPr>
              <w:spacing w:after="0" w:line="240" w:lineRule="auto"/>
              <w:ind w:left="43"/>
              <w:jc w:val="both"/>
              <w:rPr>
                <w:rFonts w:ascii="Times New Roman" w:hAnsi="Times New Roman" w:cs="Times New Roman"/>
              </w:rPr>
            </w:pPr>
            <w:r w:rsidRPr="00D23EDE">
              <w:rPr>
                <w:rFonts w:ascii="Times New Roman" w:hAnsi="Times New Roman" w:cs="Times New Roman"/>
              </w:rPr>
              <w:t xml:space="preserve">6.2.1. </w:t>
            </w:r>
            <w:r w:rsidRPr="00D23EDE">
              <w:rPr>
                <w:rFonts w:ascii="Times New Roman" w:hAnsi="Times New Roman" w:cs="Times New Roman"/>
                <w:b/>
                <w:bCs/>
              </w:rPr>
              <w:t>При проведении мероприятий в рамках программы в формате онлайн:</w:t>
            </w:r>
          </w:p>
          <w:p w14:paraId="50291A0A" w14:textId="77777777" w:rsidR="00B81D8D" w:rsidRPr="00D23EDE" w:rsidRDefault="00B81D8D" w:rsidP="00D23EDE">
            <w:pPr>
              <w:pStyle w:val="af1"/>
              <w:numPr>
                <w:ilvl w:val="0"/>
                <w:numId w:val="15"/>
              </w:numPr>
              <w:spacing w:after="0" w:line="240" w:lineRule="auto"/>
              <w:ind w:left="43" w:firstLine="0"/>
              <w:jc w:val="both"/>
              <w:rPr>
                <w:rFonts w:ascii="Times New Roman" w:hAnsi="Times New Roman" w:cs="Times New Roman"/>
              </w:rPr>
            </w:pPr>
            <w:r w:rsidRPr="00D23EDE">
              <w:rPr>
                <w:rFonts w:ascii="Times New Roman" w:hAnsi="Times New Roman" w:cs="Times New Roman"/>
              </w:rPr>
              <w:t>подготовка площадки для проведения каждого мероприятия в рамках программы и обеспечение бесперебойного проведения мероприятия согласно установленному и согласованному с Заказчиком графику;</w:t>
            </w:r>
          </w:p>
          <w:p w14:paraId="53D8D5E3" w14:textId="77777777" w:rsidR="00B81D8D" w:rsidRPr="00D23EDE" w:rsidRDefault="00B81D8D" w:rsidP="00D23EDE">
            <w:pPr>
              <w:pStyle w:val="af1"/>
              <w:numPr>
                <w:ilvl w:val="0"/>
                <w:numId w:val="15"/>
              </w:numPr>
              <w:spacing w:after="0" w:line="240" w:lineRule="auto"/>
              <w:ind w:left="43" w:firstLine="0"/>
              <w:jc w:val="both"/>
              <w:rPr>
                <w:rFonts w:ascii="Times New Roman" w:hAnsi="Times New Roman" w:cs="Times New Roman"/>
              </w:rPr>
            </w:pPr>
            <w:r w:rsidRPr="00D23EDE">
              <w:rPr>
                <w:rFonts w:ascii="Times New Roman" w:hAnsi="Times New Roman" w:cs="Times New Roman"/>
              </w:rPr>
              <w:t>подготовка и передача Заказчику инструкции по подключению к сервису;</w:t>
            </w:r>
          </w:p>
          <w:p w14:paraId="409240A7" w14:textId="77777777" w:rsidR="00B81D8D" w:rsidRPr="00D23EDE" w:rsidRDefault="00B81D8D" w:rsidP="00D23EDE">
            <w:pPr>
              <w:pStyle w:val="af1"/>
              <w:numPr>
                <w:ilvl w:val="0"/>
                <w:numId w:val="15"/>
              </w:numPr>
              <w:spacing w:after="0" w:line="240" w:lineRule="auto"/>
              <w:ind w:left="43" w:firstLine="0"/>
              <w:jc w:val="both"/>
              <w:rPr>
                <w:rFonts w:ascii="Times New Roman" w:hAnsi="Times New Roman" w:cs="Times New Roman"/>
              </w:rPr>
            </w:pPr>
            <w:r w:rsidRPr="00D23EDE">
              <w:rPr>
                <w:rFonts w:ascii="Times New Roman" w:hAnsi="Times New Roman" w:cs="Times New Roman"/>
              </w:rPr>
              <w:t>обеспечение ведения записи каждого мероприятия программы и выгрузки его записи на облачное хранилище;</w:t>
            </w:r>
          </w:p>
          <w:p w14:paraId="45C722AE" w14:textId="77777777" w:rsidR="00B81D8D" w:rsidRPr="00D23EDE" w:rsidRDefault="00B81D8D" w:rsidP="00D23EDE">
            <w:pPr>
              <w:pStyle w:val="af1"/>
              <w:numPr>
                <w:ilvl w:val="0"/>
                <w:numId w:val="15"/>
              </w:numPr>
              <w:spacing w:after="0" w:line="240" w:lineRule="auto"/>
              <w:ind w:left="43" w:firstLine="0"/>
              <w:jc w:val="both"/>
              <w:rPr>
                <w:rFonts w:ascii="Times New Roman" w:hAnsi="Times New Roman" w:cs="Times New Roman"/>
              </w:rPr>
            </w:pPr>
            <w:r w:rsidRPr="00D23EDE">
              <w:rPr>
                <w:rFonts w:ascii="Times New Roman" w:hAnsi="Times New Roman" w:cs="Times New Roman"/>
              </w:rPr>
              <w:t>обеспечение доступа к записям каждого мероприятия для Заказчика и участников программы;</w:t>
            </w:r>
          </w:p>
          <w:p w14:paraId="038A4927" w14:textId="77777777" w:rsidR="00B81D8D" w:rsidRPr="00D23EDE" w:rsidRDefault="00B81D8D" w:rsidP="00D23EDE">
            <w:pPr>
              <w:pStyle w:val="af1"/>
              <w:numPr>
                <w:ilvl w:val="0"/>
                <w:numId w:val="15"/>
              </w:numPr>
              <w:spacing w:after="0" w:line="240" w:lineRule="auto"/>
              <w:ind w:left="43" w:firstLine="0"/>
              <w:jc w:val="both"/>
              <w:rPr>
                <w:rFonts w:ascii="Times New Roman" w:hAnsi="Times New Roman" w:cs="Times New Roman"/>
              </w:rPr>
            </w:pPr>
            <w:r w:rsidRPr="00D23EDE">
              <w:rPr>
                <w:rFonts w:ascii="Times New Roman" w:hAnsi="Times New Roman" w:cs="Times New Roman"/>
              </w:rPr>
              <w:t>рекомендуемая Заказчиком площадка для проведения обучающей программы – платформы «Zoom», «Контур. Толк» или их аналоги.</w:t>
            </w:r>
          </w:p>
          <w:p w14:paraId="6B250BC5" w14:textId="77777777" w:rsidR="00B81D8D" w:rsidRPr="00D23EDE" w:rsidRDefault="00B81D8D" w:rsidP="00D23EDE">
            <w:pPr>
              <w:spacing w:after="0" w:line="240" w:lineRule="auto"/>
              <w:ind w:left="43"/>
              <w:jc w:val="both"/>
              <w:rPr>
                <w:rFonts w:ascii="Times New Roman" w:hAnsi="Times New Roman" w:cs="Times New Roman"/>
                <w:b/>
                <w:bCs/>
              </w:rPr>
            </w:pPr>
            <w:r w:rsidRPr="00D23EDE">
              <w:rPr>
                <w:rFonts w:ascii="Times New Roman" w:hAnsi="Times New Roman" w:cs="Times New Roman"/>
              </w:rPr>
              <w:t xml:space="preserve">6.2.2. </w:t>
            </w:r>
            <w:r w:rsidRPr="00D23EDE">
              <w:rPr>
                <w:rFonts w:ascii="Times New Roman" w:hAnsi="Times New Roman" w:cs="Times New Roman"/>
                <w:b/>
                <w:bCs/>
              </w:rPr>
              <w:t>При проведении мероприятий в рамках программы в формате оффлайн:</w:t>
            </w:r>
          </w:p>
          <w:p w14:paraId="07418406" w14:textId="77777777" w:rsidR="00B81D8D" w:rsidRPr="00D23EDE" w:rsidRDefault="00B81D8D" w:rsidP="00D23EDE">
            <w:pPr>
              <w:pStyle w:val="af1"/>
              <w:numPr>
                <w:ilvl w:val="0"/>
                <w:numId w:val="19"/>
              </w:numPr>
              <w:spacing w:after="0" w:line="240" w:lineRule="auto"/>
              <w:ind w:left="43" w:firstLine="0"/>
              <w:jc w:val="both"/>
              <w:rPr>
                <w:rFonts w:ascii="Times New Roman" w:hAnsi="Times New Roman" w:cs="Times New Roman"/>
              </w:rPr>
            </w:pPr>
            <w:r w:rsidRPr="00D23EDE">
              <w:rPr>
                <w:rFonts w:ascii="Times New Roman" w:hAnsi="Times New Roman" w:cs="Times New Roman"/>
              </w:rPr>
              <w:t>помещения для проведения мероприятий в рамках программы должны быть обеспечены всеми необходимыми материалами и техническим оборудованием (проекционное оборудование, маркерные/меловые доски и/или флипчарты и маркеры и пр.);</w:t>
            </w:r>
          </w:p>
          <w:p w14:paraId="77728C9A" w14:textId="77777777" w:rsidR="00B81D8D" w:rsidRPr="00D23EDE" w:rsidRDefault="00B81D8D" w:rsidP="00D23EDE">
            <w:pPr>
              <w:pStyle w:val="af1"/>
              <w:numPr>
                <w:ilvl w:val="0"/>
                <w:numId w:val="19"/>
              </w:numPr>
              <w:spacing w:after="0" w:line="240" w:lineRule="auto"/>
              <w:ind w:left="43" w:firstLine="0"/>
              <w:jc w:val="both"/>
              <w:rPr>
                <w:rFonts w:ascii="Times New Roman" w:hAnsi="Times New Roman" w:cs="Times New Roman"/>
              </w:rPr>
            </w:pPr>
            <w:r w:rsidRPr="00D23EDE">
              <w:rPr>
                <w:rFonts w:ascii="Times New Roman" w:hAnsi="Times New Roman" w:cs="Times New Roman"/>
              </w:rPr>
              <w:t>площадка для проведения каждого мероприятия в рамках программы должна быть обеспечена доступом и бесперебойной работой оборудования, согласно установленному и согласованному графику;</w:t>
            </w:r>
          </w:p>
          <w:p w14:paraId="0088F985" w14:textId="77777777" w:rsidR="00B81D8D" w:rsidRPr="00D23EDE" w:rsidRDefault="00B81D8D" w:rsidP="00D23EDE">
            <w:pPr>
              <w:pStyle w:val="af1"/>
              <w:numPr>
                <w:ilvl w:val="0"/>
                <w:numId w:val="19"/>
              </w:numPr>
              <w:spacing w:after="0" w:line="240" w:lineRule="auto"/>
              <w:ind w:left="43" w:firstLine="0"/>
              <w:jc w:val="both"/>
              <w:rPr>
                <w:rFonts w:ascii="Times New Roman" w:hAnsi="Times New Roman" w:cs="Times New Roman"/>
              </w:rPr>
            </w:pPr>
            <w:r w:rsidRPr="00D23EDE">
              <w:rPr>
                <w:rFonts w:ascii="Times New Roman" w:hAnsi="Times New Roman" w:cs="Times New Roman"/>
              </w:rPr>
              <w:t>площадка должна соответствовать требованиям пожарной безопасности и санитарно – гигиеническим требованиям.</w:t>
            </w:r>
          </w:p>
          <w:p w14:paraId="21D90350" w14:textId="77777777" w:rsidR="00B81D8D" w:rsidRPr="00D23EDE" w:rsidRDefault="00B81D8D" w:rsidP="00D23EDE">
            <w:pPr>
              <w:spacing w:after="0" w:line="240" w:lineRule="auto"/>
              <w:ind w:left="43"/>
              <w:jc w:val="both"/>
              <w:rPr>
                <w:rFonts w:ascii="Times New Roman" w:hAnsi="Times New Roman" w:cs="Times New Roman"/>
              </w:rPr>
            </w:pPr>
            <w:r w:rsidRPr="00D23EDE">
              <w:rPr>
                <w:rFonts w:ascii="Times New Roman" w:hAnsi="Times New Roman" w:cs="Times New Roman"/>
              </w:rPr>
              <w:t>6.3. Площадка для проведения программы должна отвечать всем необходимым требованиям для проведения мероприятий соответствующего формата.</w:t>
            </w:r>
          </w:p>
          <w:p w14:paraId="1D60DD0C" w14:textId="77777777" w:rsidR="00B81D8D" w:rsidRPr="00D23EDE" w:rsidRDefault="00B81D8D" w:rsidP="00D23EDE">
            <w:pPr>
              <w:spacing w:after="0" w:line="240" w:lineRule="auto"/>
              <w:ind w:left="43"/>
              <w:jc w:val="both"/>
              <w:rPr>
                <w:rFonts w:ascii="Times New Roman" w:hAnsi="Times New Roman" w:cs="Times New Roman"/>
              </w:rPr>
            </w:pPr>
            <w:r w:rsidRPr="00D23EDE">
              <w:rPr>
                <w:rFonts w:ascii="Times New Roman" w:hAnsi="Times New Roman" w:cs="Times New Roman"/>
              </w:rPr>
              <w:lastRenderedPageBreak/>
              <w:t>6.4. Ответственность за соблюдение всех необходимых требований при подготовке площадки для проведения мероприятий в рамках программы возлагается на Исполнителя.</w:t>
            </w:r>
          </w:p>
          <w:p w14:paraId="280CD131" w14:textId="77777777" w:rsidR="00B81D8D" w:rsidRPr="00D23EDE" w:rsidRDefault="00B81D8D" w:rsidP="00D23EDE">
            <w:pPr>
              <w:spacing w:after="0" w:line="240" w:lineRule="auto"/>
              <w:ind w:left="43"/>
              <w:jc w:val="both"/>
              <w:rPr>
                <w:rFonts w:ascii="Times New Roman" w:hAnsi="Times New Roman" w:cs="Times New Roman"/>
              </w:rPr>
            </w:pPr>
            <w:r w:rsidRPr="00D23EDE">
              <w:rPr>
                <w:rFonts w:ascii="Times New Roman" w:hAnsi="Times New Roman" w:cs="Times New Roman"/>
              </w:rPr>
              <w:t>6.5. Площадка проведения программы и требования к ней согласовываются с представителем Заказчика в срок не позднее 10 (десяти) календарных дней с даты подписания Договора. В случае несогласования представителем Заказчика площадки проведения программы и/или требований к ней, Исполнитель обязан предложить альтернативный вариант площадки в срок не позднее, чем за 10 (десять) календарных дней до даты проведения программы.</w:t>
            </w:r>
          </w:p>
          <w:p w14:paraId="0EC20CFF" w14:textId="77777777" w:rsidR="00B81D8D" w:rsidRPr="00D23EDE" w:rsidRDefault="00B81D8D" w:rsidP="00D23EDE">
            <w:pPr>
              <w:spacing w:after="0" w:line="240" w:lineRule="auto"/>
              <w:ind w:left="43"/>
              <w:jc w:val="both"/>
              <w:rPr>
                <w:rFonts w:ascii="Times New Roman" w:hAnsi="Times New Roman" w:cs="Times New Roman"/>
              </w:rPr>
            </w:pPr>
          </w:p>
          <w:p w14:paraId="457959B5" w14:textId="77777777" w:rsidR="00B81D8D" w:rsidRPr="00D23EDE" w:rsidRDefault="00B81D8D" w:rsidP="00D23EDE">
            <w:pPr>
              <w:spacing w:after="0" w:line="240" w:lineRule="auto"/>
              <w:ind w:left="43"/>
              <w:jc w:val="both"/>
              <w:rPr>
                <w:rFonts w:ascii="Times New Roman" w:hAnsi="Times New Roman" w:cs="Times New Roman"/>
                <w:b/>
                <w:bCs/>
              </w:rPr>
            </w:pPr>
            <w:r w:rsidRPr="00D23EDE">
              <w:rPr>
                <w:rFonts w:ascii="Times New Roman" w:hAnsi="Times New Roman" w:cs="Times New Roman"/>
                <w:b/>
                <w:bCs/>
              </w:rPr>
              <w:t>7.      Исполнитель обеспечивает организацию рекламной кампании по привлечению участников.</w:t>
            </w:r>
          </w:p>
          <w:p w14:paraId="5B734663" w14:textId="77777777" w:rsidR="00B81D8D" w:rsidRPr="00D23EDE" w:rsidRDefault="00B81D8D" w:rsidP="00D23EDE">
            <w:pPr>
              <w:spacing w:after="0" w:line="240" w:lineRule="auto"/>
              <w:ind w:left="43"/>
              <w:jc w:val="both"/>
              <w:rPr>
                <w:rFonts w:ascii="Times New Roman" w:hAnsi="Times New Roman" w:cs="Times New Roman"/>
              </w:rPr>
            </w:pPr>
            <w:r w:rsidRPr="00D23EDE">
              <w:rPr>
                <w:rFonts w:ascii="Times New Roman" w:hAnsi="Times New Roman" w:cs="Times New Roman"/>
              </w:rPr>
              <w:t>7.1. Исполнитель подготавливает информационное сообщение в формате анонса и направляет его представителю Заказчика для размещения на официальном сайте Заказчика (</w:t>
            </w:r>
            <w:hyperlink r:id="rId9" w:history="1">
              <w:r w:rsidRPr="00D23EDE">
                <w:rPr>
                  <w:rStyle w:val="a4"/>
                  <w:rFonts w:ascii="Times New Roman" w:hAnsi="Times New Roman" w:cs="Times New Roman"/>
                  <w:color w:val="auto"/>
                </w:rPr>
                <w:t>https://msppk.ru/</w:t>
              </w:r>
            </w:hyperlink>
            <w:r w:rsidRPr="00D23EDE">
              <w:rPr>
                <w:rFonts w:ascii="Times New Roman" w:hAnsi="Times New Roman" w:cs="Times New Roman"/>
              </w:rPr>
              <w:t>).</w:t>
            </w:r>
          </w:p>
          <w:p w14:paraId="70602D03" w14:textId="77777777" w:rsidR="00B81D8D" w:rsidRPr="00D23EDE" w:rsidRDefault="00B81D8D" w:rsidP="00D23EDE">
            <w:pPr>
              <w:spacing w:after="0" w:line="240" w:lineRule="auto"/>
              <w:ind w:left="43"/>
              <w:jc w:val="both"/>
              <w:rPr>
                <w:rFonts w:ascii="Times New Roman" w:hAnsi="Times New Roman" w:cs="Times New Roman"/>
                <w:highlight w:val="yellow"/>
              </w:rPr>
            </w:pPr>
            <w:r w:rsidRPr="00D23EDE">
              <w:rPr>
                <w:rFonts w:ascii="Times New Roman" w:hAnsi="Times New Roman" w:cs="Times New Roman"/>
              </w:rPr>
              <w:t>7.2.   Исполнитель в срок не позднее 10 (десяти) календарных дней с даты подписания Договора создает сайт, посвященный проведению программы.</w:t>
            </w:r>
          </w:p>
          <w:p w14:paraId="34ABBF41" w14:textId="77777777" w:rsidR="00B81D8D" w:rsidRPr="00D23EDE" w:rsidRDefault="00B81D8D" w:rsidP="00D23EDE">
            <w:pPr>
              <w:spacing w:after="0" w:line="240" w:lineRule="auto"/>
              <w:ind w:left="43"/>
              <w:jc w:val="both"/>
              <w:rPr>
                <w:rFonts w:ascii="Times New Roman" w:hAnsi="Times New Roman" w:cs="Times New Roman"/>
              </w:rPr>
            </w:pPr>
            <w:r w:rsidRPr="00D23EDE">
              <w:rPr>
                <w:rFonts w:ascii="Times New Roman" w:hAnsi="Times New Roman" w:cs="Times New Roman"/>
                <w:b/>
                <w:bCs/>
              </w:rPr>
              <w:t>Сайт должен содержать:</w:t>
            </w:r>
          </w:p>
          <w:p w14:paraId="3BD5017F" w14:textId="77777777" w:rsidR="00B81D8D" w:rsidRPr="00D23EDE" w:rsidRDefault="00B81D8D" w:rsidP="00D23EDE">
            <w:pPr>
              <w:pStyle w:val="af1"/>
              <w:numPr>
                <w:ilvl w:val="0"/>
                <w:numId w:val="17"/>
              </w:numPr>
              <w:spacing w:after="0" w:line="240" w:lineRule="auto"/>
              <w:ind w:left="43" w:firstLine="0"/>
              <w:jc w:val="both"/>
              <w:rPr>
                <w:rFonts w:ascii="Times New Roman" w:hAnsi="Times New Roman" w:cs="Times New Roman"/>
              </w:rPr>
            </w:pPr>
            <w:r w:rsidRPr="00D23EDE">
              <w:rPr>
                <w:rFonts w:ascii="Times New Roman" w:hAnsi="Times New Roman" w:cs="Times New Roman"/>
              </w:rPr>
              <w:t>информацию о программе (даты реализации программы, время начала программы, формат проведения, тем, которые будут рассмотрены в рамках программы);</w:t>
            </w:r>
          </w:p>
          <w:p w14:paraId="75A739A7" w14:textId="77777777" w:rsidR="00B81D8D" w:rsidRPr="00D23EDE" w:rsidRDefault="00B81D8D" w:rsidP="00D23EDE">
            <w:pPr>
              <w:pStyle w:val="af1"/>
              <w:numPr>
                <w:ilvl w:val="0"/>
                <w:numId w:val="17"/>
              </w:numPr>
              <w:spacing w:after="0" w:line="240" w:lineRule="auto"/>
              <w:ind w:left="43" w:firstLine="0"/>
              <w:jc w:val="both"/>
              <w:rPr>
                <w:rFonts w:ascii="Times New Roman" w:hAnsi="Times New Roman" w:cs="Times New Roman"/>
              </w:rPr>
            </w:pPr>
            <w:r w:rsidRPr="00D23EDE">
              <w:rPr>
                <w:rFonts w:ascii="Times New Roman" w:hAnsi="Times New Roman" w:cs="Times New Roman"/>
              </w:rPr>
              <w:t>информацию о преподавателях;</w:t>
            </w:r>
          </w:p>
          <w:p w14:paraId="2B5BB7AD" w14:textId="77777777" w:rsidR="00B81D8D" w:rsidRPr="00D23EDE" w:rsidRDefault="00B81D8D" w:rsidP="00D23EDE">
            <w:pPr>
              <w:pStyle w:val="af1"/>
              <w:numPr>
                <w:ilvl w:val="0"/>
                <w:numId w:val="17"/>
              </w:numPr>
              <w:spacing w:after="0" w:line="240" w:lineRule="auto"/>
              <w:ind w:left="43" w:firstLine="0"/>
              <w:jc w:val="both"/>
              <w:rPr>
                <w:rFonts w:ascii="Times New Roman" w:hAnsi="Times New Roman" w:cs="Times New Roman"/>
              </w:rPr>
            </w:pPr>
            <w:r w:rsidRPr="00D23EDE">
              <w:rPr>
                <w:rFonts w:ascii="Times New Roman" w:hAnsi="Times New Roman" w:cs="Times New Roman"/>
              </w:rPr>
              <w:t>кто может принять участие в программе;</w:t>
            </w:r>
          </w:p>
          <w:p w14:paraId="78A232FF" w14:textId="77777777" w:rsidR="00B81D8D" w:rsidRPr="00D23EDE" w:rsidRDefault="00B81D8D" w:rsidP="00D23EDE">
            <w:pPr>
              <w:pStyle w:val="af1"/>
              <w:numPr>
                <w:ilvl w:val="0"/>
                <w:numId w:val="17"/>
              </w:numPr>
              <w:spacing w:after="0" w:line="240" w:lineRule="auto"/>
              <w:ind w:left="43" w:firstLine="0"/>
              <w:jc w:val="both"/>
              <w:rPr>
                <w:rFonts w:ascii="Times New Roman" w:hAnsi="Times New Roman" w:cs="Times New Roman"/>
              </w:rPr>
            </w:pPr>
            <w:r w:rsidRPr="00D23EDE">
              <w:rPr>
                <w:rFonts w:ascii="Times New Roman" w:hAnsi="Times New Roman" w:cs="Times New Roman"/>
              </w:rPr>
              <w:t>форму для регистрации участников, которая должна включать: наименование субъекта МСП (необязательное поле), ФИО участника программы, ИНН субъекта МСП/физического лица, возраст участника, территория проживания участника, телефон, адрес эл. почты;</w:t>
            </w:r>
          </w:p>
          <w:p w14:paraId="018B67F6" w14:textId="77777777" w:rsidR="00B81D8D" w:rsidRPr="00D23EDE" w:rsidRDefault="00B81D8D" w:rsidP="00D23EDE">
            <w:pPr>
              <w:pStyle w:val="af1"/>
              <w:numPr>
                <w:ilvl w:val="0"/>
                <w:numId w:val="17"/>
              </w:numPr>
              <w:spacing w:after="0" w:line="240" w:lineRule="auto"/>
              <w:ind w:left="43" w:firstLine="0"/>
              <w:jc w:val="both"/>
              <w:rPr>
                <w:rFonts w:ascii="Times New Roman" w:hAnsi="Times New Roman" w:cs="Times New Roman"/>
              </w:rPr>
            </w:pPr>
            <w:r w:rsidRPr="00D23EDE">
              <w:rPr>
                <w:rFonts w:ascii="Times New Roman" w:hAnsi="Times New Roman" w:cs="Times New Roman"/>
              </w:rPr>
              <w:t>форму обратной связи;</w:t>
            </w:r>
          </w:p>
          <w:p w14:paraId="5C1FFDA4" w14:textId="77777777" w:rsidR="00B81D8D" w:rsidRPr="00D23EDE" w:rsidRDefault="00B81D8D" w:rsidP="00D23EDE">
            <w:pPr>
              <w:pStyle w:val="af1"/>
              <w:numPr>
                <w:ilvl w:val="0"/>
                <w:numId w:val="17"/>
              </w:numPr>
              <w:spacing w:line="240" w:lineRule="auto"/>
              <w:ind w:left="43" w:firstLine="0"/>
              <w:jc w:val="both"/>
              <w:rPr>
                <w:rFonts w:ascii="Times New Roman" w:hAnsi="Times New Roman" w:cs="Times New Roman"/>
              </w:rPr>
            </w:pPr>
            <w:r w:rsidRPr="00D23EDE">
              <w:rPr>
                <w:rFonts w:ascii="Times New Roman" w:hAnsi="Times New Roman" w:cs="Times New Roman"/>
              </w:rPr>
              <w:t xml:space="preserve">логотипы Центра «Мой бизнес», НО «ПФРП», Правительства Пермского края, Агентства по развитию МСП Пермского края, Национальные проекты России, </w:t>
            </w:r>
            <w:r w:rsidRPr="00D23EDE">
              <w:rPr>
                <w:rFonts w:ascii="Times New Roman" w:eastAsia="Times New Roman" w:hAnsi="Times New Roman" w:cs="Times New Roman"/>
              </w:rPr>
              <w:t>МСП.РФ</w:t>
            </w:r>
            <w:r w:rsidRPr="00D23EDE">
              <w:rPr>
                <w:rFonts w:ascii="Times New Roman" w:hAnsi="Times New Roman" w:cs="Times New Roman"/>
              </w:rPr>
              <w:t xml:space="preserve"> (логотипы предоставляются представителем Заказчика).</w:t>
            </w:r>
          </w:p>
          <w:p w14:paraId="52525C0A" w14:textId="77777777" w:rsidR="00B81D8D" w:rsidRPr="00D23EDE" w:rsidRDefault="00B81D8D" w:rsidP="00D23EDE">
            <w:pPr>
              <w:pStyle w:val="af1"/>
              <w:spacing w:line="240" w:lineRule="auto"/>
              <w:ind w:left="43"/>
              <w:jc w:val="both"/>
              <w:rPr>
                <w:rFonts w:ascii="Times New Roman" w:hAnsi="Times New Roman" w:cs="Times New Roman"/>
                <w:b/>
                <w:bCs/>
              </w:rPr>
            </w:pPr>
            <w:r w:rsidRPr="00D23EDE">
              <w:rPr>
                <w:rFonts w:ascii="Times New Roman" w:hAnsi="Times New Roman" w:cs="Times New Roman"/>
                <w:b/>
                <w:bCs/>
              </w:rPr>
              <w:t>Любое изменение информации на сайте должно быть согласовано с представителем Заказчика.</w:t>
            </w:r>
          </w:p>
          <w:p w14:paraId="3CA1BA4F" w14:textId="77777777" w:rsidR="00B81D8D" w:rsidRPr="00D23EDE" w:rsidRDefault="00B81D8D" w:rsidP="00D23EDE">
            <w:pPr>
              <w:pStyle w:val="af1"/>
              <w:spacing w:line="240" w:lineRule="auto"/>
              <w:ind w:left="43"/>
              <w:jc w:val="both"/>
              <w:rPr>
                <w:rFonts w:ascii="Times New Roman" w:hAnsi="Times New Roman" w:cs="Times New Roman"/>
              </w:rPr>
            </w:pPr>
            <w:r w:rsidRPr="00D23EDE">
              <w:rPr>
                <w:rFonts w:ascii="Times New Roman" w:hAnsi="Times New Roman" w:cs="Times New Roman"/>
              </w:rPr>
              <w:t>7.3.    Исполнитель размещает анонсы и иные информационные сообщения в социальных сетях.</w:t>
            </w:r>
          </w:p>
          <w:p w14:paraId="237537E7" w14:textId="77777777" w:rsidR="00B81D8D" w:rsidRPr="00D23EDE" w:rsidRDefault="00B81D8D" w:rsidP="00D23EDE">
            <w:pPr>
              <w:pStyle w:val="af1"/>
              <w:spacing w:line="240" w:lineRule="auto"/>
              <w:ind w:left="43"/>
              <w:jc w:val="both"/>
              <w:rPr>
                <w:rFonts w:ascii="Times New Roman" w:hAnsi="Times New Roman" w:cs="Times New Roman"/>
              </w:rPr>
            </w:pPr>
            <w:r w:rsidRPr="00D23EDE">
              <w:rPr>
                <w:rFonts w:ascii="Times New Roman" w:hAnsi="Times New Roman" w:cs="Times New Roman"/>
              </w:rPr>
              <w:t>7.4.    Исполнитель настраивает таргетированную рекламу для привлечения участников.</w:t>
            </w:r>
          </w:p>
          <w:p w14:paraId="62EE4C2B" w14:textId="77777777" w:rsidR="00B81D8D" w:rsidRPr="00D23EDE" w:rsidRDefault="00B81D8D" w:rsidP="00D23EDE">
            <w:pPr>
              <w:pStyle w:val="af1"/>
              <w:spacing w:line="240" w:lineRule="auto"/>
              <w:ind w:left="43"/>
              <w:jc w:val="both"/>
              <w:rPr>
                <w:rFonts w:ascii="Times New Roman" w:hAnsi="Times New Roman" w:cs="Times New Roman"/>
              </w:rPr>
            </w:pPr>
            <w:r w:rsidRPr="00D23EDE">
              <w:rPr>
                <w:rFonts w:ascii="Times New Roman" w:hAnsi="Times New Roman" w:cs="Times New Roman"/>
              </w:rPr>
              <w:t>7.5.    Исполнитель может использовать прочие каналы и способы информирования потенциальных участников.</w:t>
            </w:r>
          </w:p>
          <w:p w14:paraId="6AECF0C0" w14:textId="77777777" w:rsidR="00B81D8D" w:rsidRPr="00D23EDE" w:rsidRDefault="00B81D8D" w:rsidP="00D23EDE">
            <w:pPr>
              <w:pStyle w:val="af1"/>
              <w:spacing w:after="0" w:line="240" w:lineRule="auto"/>
              <w:ind w:left="43"/>
              <w:jc w:val="both"/>
              <w:rPr>
                <w:rFonts w:ascii="Times New Roman" w:hAnsi="Times New Roman" w:cs="Times New Roman"/>
              </w:rPr>
            </w:pPr>
            <w:r w:rsidRPr="00D23EDE">
              <w:rPr>
                <w:rFonts w:ascii="Times New Roman" w:hAnsi="Times New Roman" w:cs="Times New Roman"/>
              </w:rPr>
              <w:lastRenderedPageBreak/>
              <w:t>7.6.    Во всех анонсах, информационных и рекламных материалах и сообщениях указывается:</w:t>
            </w:r>
          </w:p>
          <w:p w14:paraId="1EDCDB81" w14:textId="77777777" w:rsidR="00B81D8D" w:rsidRPr="00D23EDE" w:rsidRDefault="00B81D8D" w:rsidP="00D23EDE">
            <w:pPr>
              <w:pStyle w:val="af1"/>
              <w:numPr>
                <w:ilvl w:val="0"/>
                <w:numId w:val="16"/>
              </w:numPr>
              <w:spacing w:after="0" w:line="240" w:lineRule="auto"/>
              <w:ind w:left="43" w:firstLine="0"/>
              <w:jc w:val="both"/>
              <w:rPr>
                <w:rFonts w:ascii="Times New Roman" w:hAnsi="Times New Roman" w:cs="Times New Roman"/>
              </w:rPr>
            </w:pPr>
            <w:r w:rsidRPr="00D23EDE">
              <w:rPr>
                <w:rFonts w:ascii="Times New Roman" w:hAnsi="Times New Roman" w:cs="Times New Roman"/>
              </w:rPr>
              <w:t>дата и время начала программы;</w:t>
            </w:r>
          </w:p>
          <w:p w14:paraId="19DDB11E" w14:textId="77777777" w:rsidR="00B81D8D" w:rsidRPr="00D23EDE" w:rsidRDefault="00B81D8D" w:rsidP="00D23EDE">
            <w:pPr>
              <w:pStyle w:val="af1"/>
              <w:numPr>
                <w:ilvl w:val="0"/>
                <w:numId w:val="16"/>
              </w:numPr>
              <w:spacing w:after="0" w:line="240" w:lineRule="auto"/>
              <w:ind w:left="43" w:firstLine="0"/>
              <w:jc w:val="both"/>
              <w:rPr>
                <w:rFonts w:ascii="Times New Roman" w:hAnsi="Times New Roman" w:cs="Times New Roman"/>
              </w:rPr>
            </w:pPr>
            <w:r w:rsidRPr="00D23EDE">
              <w:rPr>
                <w:rFonts w:ascii="Times New Roman" w:hAnsi="Times New Roman" w:cs="Times New Roman"/>
              </w:rPr>
              <w:t>краткое описание программы;</w:t>
            </w:r>
          </w:p>
          <w:p w14:paraId="68E089C9" w14:textId="77777777" w:rsidR="00B81D8D" w:rsidRPr="00D23EDE" w:rsidRDefault="00B81D8D" w:rsidP="00D23EDE">
            <w:pPr>
              <w:pStyle w:val="af1"/>
              <w:numPr>
                <w:ilvl w:val="0"/>
                <w:numId w:val="16"/>
              </w:numPr>
              <w:spacing w:after="0" w:line="240" w:lineRule="auto"/>
              <w:ind w:left="43" w:firstLine="0"/>
              <w:jc w:val="both"/>
              <w:rPr>
                <w:rFonts w:ascii="Times New Roman" w:hAnsi="Times New Roman" w:cs="Times New Roman"/>
              </w:rPr>
            </w:pPr>
            <w:r w:rsidRPr="00D23EDE">
              <w:rPr>
                <w:rFonts w:ascii="Times New Roman" w:hAnsi="Times New Roman" w:cs="Times New Roman"/>
              </w:rPr>
              <w:t xml:space="preserve">формат проведения программы; </w:t>
            </w:r>
          </w:p>
          <w:p w14:paraId="0912E593" w14:textId="77777777" w:rsidR="00B81D8D" w:rsidRPr="00D23EDE" w:rsidRDefault="00B81D8D" w:rsidP="00D23EDE">
            <w:pPr>
              <w:pStyle w:val="af1"/>
              <w:numPr>
                <w:ilvl w:val="0"/>
                <w:numId w:val="16"/>
              </w:numPr>
              <w:spacing w:after="0" w:line="240" w:lineRule="auto"/>
              <w:ind w:left="43" w:firstLine="0"/>
              <w:jc w:val="both"/>
              <w:rPr>
                <w:rFonts w:ascii="Times New Roman" w:hAnsi="Times New Roman" w:cs="Times New Roman"/>
              </w:rPr>
            </w:pPr>
            <w:r w:rsidRPr="00D23EDE">
              <w:rPr>
                <w:rFonts w:ascii="Times New Roman" w:hAnsi="Times New Roman" w:cs="Times New Roman"/>
              </w:rPr>
              <w:t>кто может принять участие в программе;</w:t>
            </w:r>
          </w:p>
          <w:p w14:paraId="34FDEE0D" w14:textId="77777777" w:rsidR="00B81D8D" w:rsidRPr="00D23EDE" w:rsidRDefault="00B81D8D" w:rsidP="00D23EDE">
            <w:pPr>
              <w:pStyle w:val="af1"/>
              <w:numPr>
                <w:ilvl w:val="0"/>
                <w:numId w:val="16"/>
              </w:numPr>
              <w:spacing w:after="0" w:line="240" w:lineRule="auto"/>
              <w:ind w:left="43" w:firstLine="0"/>
              <w:jc w:val="both"/>
              <w:rPr>
                <w:rFonts w:ascii="Times New Roman" w:hAnsi="Times New Roman" w:cs="Times New Roman"/>
              </w:rPr>
            </w:pPr>
            <w:r w:rsidRPr="00D23EDE">
              <w:rPr>
                <w:rFonts w:ascii="Times New Roman" w:hAnsi="Times New Roman" w:cs="Times New Roman"/>
              </w:rPr>
              <w:t>организатор мероприятия (Некоммерческая организация «Пермский фонд развития предпринимательства» по поручению Правительства Пермского края);</w:t>
            </w:r>
          </w:p>
          <w:p w14:paraId="0CA244AA" w14:textId="77777777" w:rsidR="00B81D8D" w:rsidRPr="00D23EDE" w:rsidRDefault="00B81D8D" w:rsidP="00D23EDE">
            <w:pPr>
              <w:pStyle w:val="af1"/>
              <w:numPr>
                <w:ilvl w:val="0"/>
                <w:numId w:val="16"/>
              </w:numPr>
              <w:spacing w:after="0" w:line="240" w:lineRule="auto"/>
              <w:ind w:left="43" w:firstLine="0"/>
              <w:jc w:val="both"/>
              <w:rPr>
                <w:rFonts w:ascii="Times New Roman" w:hAnsi="Times New Roman" w:cs="Times New Roman"/>
              </w:rPr>
            </w:pPr>
            <w:r w:rsidRPr="00D23EDE">
              <w:rPr>
                <w:rFonts w:ascii="Times New Roman" w:hAnsi="Times New Roman" w:cs="Times New Roman"/>
              </w:rPr>
              <w:t>возможность бесплатного участия в мероприятии;</w:t>
            </w:r>
          </w:p>
          <w:p w14:paraId="4830DC5D" w14:textId="77777777" w:rsidR="00B81D8D" w:rsidRPr="00D23EDE" w:rsidRDefault="00B81D8D" w:rsidP="00D23EDE">
            <w:pPr>
              <w:pStyle w:val="af1"/>
              <w:numPr>
                <w:ilvl w:val="0"/>
                <w:numId w:val="16"/>
              </w:numPr>
              <w:spacing w:after="0" w:line="240" w:lineRule="auto"/>
              <w:ind w:left="43" w:firstLine="0"/>
              <w:jc w:val="both"/>
              <w:rPr>
                <w:rFonts w:ascii="Times New Roman" w:hAnsi="Times New Roman" w:cs="Times New Roman"/>
              </w:rPr>
            </w:pPr>
            <w:r w:rsidRPr="00D23EDE">
              <w:rPr>
                <w:rFonts w:ascii="Times New Roman" w:hAnsi="Times New Roman" w:cs="Times New Roman"/>
              </w:rPr>
              <w:t>ссылка регистрации на мероприятие;</w:t>
            </w:r>
          </w:p>
          <w:p w14:paraId="1582B4E1" w14:textId="77777777" w:rsidR="00B81D8D" w:rsidRPr="00D23EDE" w:rsidRDefault="00B81D8D" w:rsidP="00D23EDE">
            <w:pPr>
              <w:pStyle w:val="af1"/>
              <w:numPr>
                <w:ilvl w:val="0"/>
                <w:numId w:val="16"/>
              </w:numPr>
              <w:spacing w:after="0" w:line="240" w:lineRule="auto"/>
              <w:ind w:left="43" w:firstLine="0"/>
              <w:jc w:val="both"/>
              <w:rPr>
                <w:rFonts w:ascii="Times New Roman" w:hAnsi="Times New Roman" w:cs="Times New Roman"/>
              </w:rPr>
            </w:pPr>
            <w:r w:rsidRPr="00D23EDE">
              <w:rPr>
                <w:rFonts w:ascii="Times New Roman" w:hAnsi="Times New Roman" w:cs="Times New Roman"/>
              </w:rPr>
              <w:t>возможность принять участие в мероприятии только при условии прохождения регистрации.</w:t>
            </w:r>
          </w:p>
          <w:p w14:paraId="5261CE17" w14:textId="77777777" w:rsidR="00B81D8D" w:rsidRPr="00D23EDE" w:rsidRDefault="00B81D8D" w:rsidP="00D23EDE">
            <w:pPr>
              <w:spacing w:after="0" w:line="240" w:lineRule="auto"/>
              <w:ind w:left="43"/>
              <w:jc w:val="both"/>
              <w:rPr>
                <w:rFonts w:ascii="Times New Roman" w:hAnsi="Times New Roman" w:cs="Times New Roman"/>
                <w:b/>
                <w:bCs/>
              </w:rPr>
            </w:pPr>
            <w:r w:rsidRPr="00D23EDE">
              <w:rPr>
                <w:rFonts w:ascii="Times New Roman" w:hAnsi="Times New Roman" w:cs="Times New Roman"/>
                <w:b/>
                <w:bCs/>
              </w:rPr>
              <w:t>Все анонсы, информационные и рекламные материалы и сообщения должны быть согласованы с представителем Заказчика.</w:t>
            </w:r>
          </w:p>
          <w:p w14:paraId="0D2C2498" w14:textId="77777777" w:rsidR="00B81D8D" w:rsidRPr="00D23EDE" w:rsidRDefault="00B81D8D" w:rsidP="00D23EDE">
            <w:pPr>
              <w:spacing w:after="0" w:line="240" w:lineRule="auto"/>
              <w:ind w:left="43"/>
              <w:jc w:val="both"/>
              <w:rPr>
                <w:rFonts w:ascii="Times New Roman" w:hAnsi="Times New Roman" w:cs="Times New Roman"/>
              </w:rPr>
            </w:pPr>
            <w:r w:rsidRPr="00D23EDE">
              <w:rPr>
                <w:rFonts w:ascii="Times New Roman" w:hAnsi="Times New Roman" w:cs="Times New Roman"/>
              </w:rPr>
              <w:t>7.7. Способы, периодичность, места размещения информационных материалов Исполнитель определяет самостоятельно.</w:t>
            </w:r>
          </w:p>
          <w:p w14:paraId="7184A5B2" w14:textId="77777777" w:rsidR="00B81D8D" w:rsidRPr="00D23EDE" w:rsidRDefault="00B81D8D" w:rsidP="00D23EDE">
            <w:pPr>
              <w:spacing w:after="0" w:line="240" w:lineRule="auto"/>
              <w:ind w:left="43"/>
              <w:jc w:val="both"/>
              <w:rPr>
                <w:rFonts w:ascii="Times New Roman" w:hAnsi="Times New Roman" w:cs="Times New Roman"/>
              </w:rPr>
            </w:pPr>
          </w:p>
          <w:p w14:paraId="08D58CA3" w14:textId="77777777" w:rsidR="00B81D8D" w:rsidRPr="00D23EDE" w:rsidRDefault="00B81D8D" w:rsidP="00D23EDE">
            <w:pPr>
              <w:spacing w:after="0" w:line="240" w:lineRule="auto"/>
              <w:ind w:left="43"/>
              <w:jc w:val="both"/>
              <w:rPr>
                <w:rFonts w:ascii="Times New Roman" w:hAnsi="Times New Roman" w:cs="Times New Roman"/>
                <w:b/>
                <w:bCs/>
              </w:rPr>
            </w:pPr>
            <w:r w:rsidRPr="00D23EDE">
              <w:rPr>
                <w:rFonts w:ascii="Times New Roman" w:hAnsi="Times New Roman" w:cs="Times New Roman"/>
                <w:b/>
                <w:bCs/>
              </w:rPr>
              <w:t>8. Исполнитель в рамках проведения программы обеспечивает создание чата для участников.</w:t>
            </w:r>
          </w:p>
          <w:p w14:paraId="0380FD25" w14:textId="77777777" w:rsidR="00B81D8D" w:rsidRPr="00D23EDE" w:rsidRDefault="00B81D8D" w:rsidP="00D23EDE">
            <w:pPr>
              <w:spacing w:after="0" w:line="240" w:lineRule="auto"/>
              <w:ind w:left="43"/>
              <w:jc w:val="both"/>
              <w:rPr>
                <w:rFonts w:ascii="Times New Roman" w:hAnsi="Times New Roman" w:cs="Times New Roman"/>
              </w:rPr>
            </w:pPr>
            <w:r w:rsidRPr="00D23EDE">
              <w:rPr>
                <w:rFonts w:ascii="Times New Roman" w:hAnsi="Times New Roman" w:cs="Times New Roman"/>
              </w:rPr>
              <w:t>8.1. Рекомендуемые соц. сети для создания чата – Telegram, Вконтакте.</w:t>
            </w:r>
          </w:p>
          <w:p w14:paraId="067C2333" w14:textId="77777777" w:rsidR="00B81D8D" w:rsidRPr="00D23EDE" w:rsidRDefault="00B81D8D" w:rsidP="00D23EDE">
            <w:pPr>
              <w:spacing w:after="0" w:line="240" w:lineRule="auto"/>
              <w:ind w:left="43"/>
              <w:jc w:val="both"/>
              <w:rPr>
                <w:rFonts w:ascii="Times New Roman" w:hAnsi="Times New Roman" w:cs="Times New Roman"/>
              </w:rPr>
            </w:pPr>
            <w:r w:rsidRPr="00D23EDE">
              <w:rPr>
                <w:rFonts w:ascii="Times New Roman" w:hAnsi="Times New Roman" w:cs="Times New Roman"/>
              </w:rPr>
              <w:t xml:space="preserve">8.2. Участники в чате будут делиться своими проблемными точками, достижениями, лайфхаками, полезными инструментами и получать обратную связь от преподавателей. </w:t>
            </w:r>
          </w:p>
          <w:p w14:paraId="635F1C30" w14:textId="77777777" w:rsidR="00B81D8D" w:rsidRPr="00D23EDE" w:rsidRDefault="00B81D8D" w:rsidP="00D23EDE">
            <w:pPr>
              <w:spacing w:after="0" w:line="240" w:lineRule="auto"/>
              <w:ind w:left="43"/>
              <w:jc w:val="both"/>
              <w:rPr>
                <w:rFonts w:ascii="Times New Roman" w:hAnsi="Times New Roman" w:cs="Times New Roman"/>
              </w:rPr>
            </w:pPr>
            <w:r w:rsidRPr="00D23EDE">
              <w:rPr>
                <w:rFonts w:ascii="Times New Roman" w:hAnsi="Times New Roman" w:cs="Times New Roman"/>
              </w:rPr>
              <w:t>8.3. Исполнитель обязан модерировать чат, в том числе:</w:t>
            </w:r>
          </w:p>
          <w:p w14:paraId="52C95446" w14:textId="77777777" w:rsidR="00B81D8D" w:rsidRPr="00D23EDE" w:rsidRDefault="00B81D8D" w:rsidP="00D23EDE">
            <w:pPr>
              <w:pStyle w:val="af1"/>
              <w:numPr>
                <w:ilvl w:val="0"/>
                <w:numId w:val="21"/>
              </w:numPr>
              <w:spacing w:after="0" w:line="240" w:lineRule="auto"/>
              <w:ind w:left="43" w:firstLine="0"/>
              <w:jc w:val="both"/>
              <w:rPr>
                <w:rFonts w:ascii="Times New Roman" w:hAnsi="Times New Roman" w:cs="Times New Roman"/>
              </w:rPr>
            </w:pPr>
            <w:r w:rsidRPr="00D23EDE">
              <w:rPr>
                <w:rFonts w:ascii="Times New Roman" w:hAnsi="Times New Roman" w:cs="Times New Roman"/>
              </w:rPr>
              <w:t>делиться полезной для участников программы информацией;</w:t>
            </w:r>
          </w:p>
          <w:p w14:paraId="10B2DE6B" w14:textId="77777777" w:rsidR="00B81D8D" w:rsidRPr="00D23EDE" w:rsidRDefault="00B81D8D" w:rsidP="00D23EDE">
            <w:pPr>
              <w:pStyle w:val="af1"/>
              <w:numPr>
                <w:ilvl w:val="0"/>
                <w:numId w:val="21"/>
              </w:numPr>
              <w:spacing w:after="0" w:line="240" w:lineRule="auto"/>
              <w:ind w:left="43" w:firstLine="0"/>
              <w:jc w:val="both"/>
              <w:rPr>
                <w:rFonts w:ascii="Times New Roman" w:hAnsi="Times New Roman" w:cs="Times New Roman"/>
              </w:rPr>
            </w:pPr>
            <w:r w:rsidRPr="00D23EDE">
              <w:rPr>
                <w:rFonts w:ascii="Times New Roman" w:hAnsi="Times New Roman" w:cs="Times New Roman"/>
              </w:rPr>
              <w:t>подводить итоги о результатах проведения программы, о достижениях участников, а также консолидировать полезную информацию, поступающую в чат от участников.</w:t>
            </w:r>
          </w:p>
          <w:p w14:paraId="390B724F" w14:textId="77777777" w:rsidR="00B81D8D" w:rsidRPr="00D23EDE" w:rsidRDefault="00B81D8D" w:rsidP="00D23EDE">
            <w:pPr>
              <w:pStyle w:val="af1"/>
              <w:spacing w:after="0" w:line="240" w:lineRule="auto"/>
              <w:ind w:left="43"/>
              <w:jc w:val="both"/>
              <w:rPr>
                <w:rFonts w:ascii="Times New Roman" w:hAnsi="Times New Roman" w:cs="Times New Roman"/>
              </w:rPr>
            </w:pPr>
          </w:p>
          <w:p w14:paraId="072D0676" w14:textId="77777777" w:rsidR="00B81D8D" w:rsidRPr="00D23EDE" w:rsidRDefault="00B81D8D" w:rsidP="00D23EDE">
            <w:pPr>
              <w:spacing w:after="0" w:line="240" w:lineRule="auto"/>
              <w:ind w:left="43"/>
              <w:jc w:val="both"/>
              <w:rPr>
                <w:rFonts w:ascii="Times New Roman" w:hAnsi="Times New Roman" w:cs="Times New Roman"/>
                <w:b/>
                <w:bCs/>
              </w:rPr>
            </w:pPr>
            <w:r w:rsidRPr="00D23EDE">
              <w:rPr>
                <w:rFonts w:ascii="Times New Roman" w:hAnsi="Times New Roman" w:cs="Times New Roman"/>
                <w:b/>
                <w:bCs/>
              </w:rPr>
              <w:t>9. Исполнитель по завершении программы для мониторинга качества проведения мероприятия создает анкеты обратной связи и предоставляет результаты мониторинга в составе отчетности.</w:t>
            </w:r>
          </w:p>
          <w:p w14:paraId="655D9476" w14:textId="77777777" w:rsidR="00B81D8D" w:rsidRPr="00D23EDE" w:rsidRDefault="00B81D8D" w:rsidP="00D23EDE">
            <w:pPr>
              <w:spacing w:after="0" w:line="240" w:lineRule="auto"/>
              <w:ind w:left="43"/>
              <w:contextualSpacing/>
              <w:jc w:val="both"/>
              <w:rPr>
                <w:rFonts w:ascii="Times New Roman" w:eastAsia="Times New Roman" w:hAnsi="Times New Roman" w:cs="Times New Roman"/>
              </w:rPr>
            </w:pPr>
            <w:r w:rsidRPr="00D23EDE">
              <w:rPr>
                <w:rFonts w:ascii="Times New Roman" w:hAnsi="Times New Roman" w:cs="Times New Roman"/>
              </w:rPr>
              <w:t xml:space="preserve">9.1. </w:t>
            </w:r>
            <w:r w:rsidRPr="00D23EDE">
              <w:rPr>
                <w:rFonts w:ascii="Times New Roman" w:eastAsia="Times New Roman" w:hAnsi="Times New Roman" w:cs="Times New Roman"/>
              </w:rPr>
              <w:t>Форма анкеты обратной связи должна быть согласована с представителем Заказчика в срок не позднее, чем за 10 (десять) календарных дней до даты окончания программы.</w:t>
            </w:r>
          </w:p>
          <w:p w14:paraId="52156A87" w14:textId="77777777" w:rsidR="00B81D8D" w:rsidRPr="00D23EDE" w:rsidRDefault="00B81D8D" w:rsidP="00D23EDE">
            <w:pPr>
              <w:spacing w:after="0" w:line="240" w:lineRule="auto"/>
              <w:ind w:left="43"/>
              <w:contextualSpacing/>
              <w:jc w:val="both"/>
              <w:rPr>
                <w:rFonts w:ascii="Times New Roman" w:eastAsia="Times New Roman" w:hAnsi="Times New Roman" w:cs="Times New Roman"/>
              </w:rPr>
            </w:pPr>
          </w:p>
          <w:p w14:paraId="1AA499F5" w14:textId="77777777" w:rsidR="00B81D8D" w:rsidRPr="00D23EDE" w:rsidRDefault="00B81D8D" w:rsidP="00D23EDE">
            <w:pPr>
              <w:spacing w:after="0" w:line="240" w:lineRule="auto"/>
              <w:ind w:left="43"/>
              <w:contextualSpacing/>
              <w:jc w:val="both"/>
              <w:rPr>
                <w:rFonts w:ascii="Times New Roman" w:hAnsi="Times New Roman" w:cs="Times New Roman"/>
                <w:b/>
                <w:bCs/>
              </w:rPr>
            </w:pPr>
            <w:r w:rsidRPr="00D23EDE">
              <w:rPr>
                <w:rFonts w:ascii="Times New Roman" w:hAnsi="Times New Roman" w:cs="Times New Roman"/>
                <w:b/>
                <w:bCs/>
              </w:rPr>
              <w:t>10. Исполнитель обеспечивает участников программы сертификатами о прохождении программы:</w:t>
            </w:r>
          </w:p>
          <w:p w14:paraId="37B30879" w14:textId="77777777" w:rsidR="00B81D8D" w:rsidRPr="00D23EDE" w:rsidRDefault="00B81D8D" w:rsidP="00D23EDE">
            <w:pPr>
              <w:spacing w:after="0" w:line="240" w:lineRule="auto"/>
              <w:ind w:left="43"/>
              <w:contextualSpacing/>
              <w:jc w:val="both"/>
              <w:rPr>
                <w:rFonts w:ascii="Times New Roman" w:hAnsi="Times New Roman" w:cs="Times New Roman"/>
              </w:rPr>
            </w:pPr>
            <w:r w:rsidRPr="00D23EDE">
              <w:rPr>
                <w:rFonts w:ascii="Times New Roman" w:hAnsi="Times New Roman" w:cs="Times New Roman"/>
              </w:rPr>
              <w:lastRenderedPageBreak/>
              <w:t>10.1. Макет сертификата согласовывается с представителем Заказчика, но не позднее чем за 10 (десять) календарных дней до даты финального мероприятия программы.</w:t>
            </w:r>
          </w:p>
          <w:p w14:paraId="4B867575" w14:textId="77777777" w:rsidR="00B81D8D" w:rsidRPr="00D23EDE" w:rsidRDefault="00B81D8D" w:rsidP="00D23EDE">
            <w:pPr>
              <w:widowControl w:val="0"/>
              <w:spacing w:after="0" w:line="240" w:lineRule="auto"/>
              <w:ind w:left="43"/>
              <w:jc w:val="both"/>
              <w:rPr>
                <w:rFonts w:ascii="Times New Roman" w:hAnsi="Times New Roman" w:cs="Times New Roman"/>
              </w:rPr>
            </w:pPr>
            <w:r w:rsidRPr="00D23EDE">
              <w:rPr>
                <w:rFonts w:ascii="Times New Roman" w:hAnsi="Times New Roman" w:cs="Times New Roman"/>
              </w:rPr>
              <w:t>10.2. Сертификаты должны быть выполнены и подписаны в печатном виде.</w:t>
            </w:r>
          </w:p>
          <w:p w14:paraId="54409187" w14:textId="77777777" w:rsidR="00B81D8D" w:rsidRPr="00D23EDE" w:rsidRDefault="00B81D8D" w:rsidP="00D23EDE">
            <w:pPr>
              <w:widowControl w:val="0"/>
              <w:spacing w:after="0" w:line="240" w:lineRule="auto"/>
              <w:ind w:left="43"/>
              <w:jc w:val="both"/>
              <w:rPr>
                <w:rFonts w:ascii="Times New Roman" w:hAnsi="Times New Roman" w:cs="Times New Roman"/>
              </w:rPr>
            </w:pPr>
          </w:p>
          <w:p w14:paraId="7D507652" w14:textId="77777777" w:rsidR="00B81D8D" w:rsidRPr="00D23EDE" w:rsidRDefault="00B81D8D" w:rsidP="00D23EDE">
            <w:pPr>
              <w:widowControl w:val="0"/>
              <w:spacing w:after="0" w:line="240" w:lineRule="auto"/>
              <w:ind w:left="43"/>
              <w:jc w:val="both"/>
              <w:rPr>
                <w:rFonts w:ascii="Times New Roman" w:hAnsi="Times New Roman" w:cs="Times New Roman"/>
              </w:rPr>
            </w:pPr>
            <w:r w:rsidRPr="00D23EDE">
              <w:rPr>
                <w:rFonts w:ascii="Times New Roman" w:hAnsi="Times New Roman" w:cs="Times New Roman"/>
              </w:rPr>
              <w:t>Представитель Заказчика - ________________</w:t>
            </w:r>
          </w:p>
          <w:p w14:paraId="1FDDFAD3" w14:textId="2903FEB2" w:rsidR="00B81D8D" w:rsidRPr="00D23EDE" w:rsidRDefault="00B81D8D" w:rsidP="00D23EDE">
            <w:pPr>
              <w:widowControl w:val="0"/>
              <w:spacing w:after="0" w:line="240" w:lineRule="auto"/>
              <w:ind w:left="43"/>
              <w:jc w:val="both"/>
              <w:rPr>
                <w:rFonts w:ascii="Times New Roman" w:hAnsi="Times New Roman" w:cs="Times New Roman"/>
                <w:bCs/>
              </w:rPr>
            </w:pPr>
          </w:p>
        </w:tc>
        <w:tc>
          <w:tcPr>
            <w:tcW w:w="3118" w:type="dxa"/>
            <w:tcBorders>
              <w:top w:val="single" w:sz="4" w:space="0" w:color="000000"/>
              <w:left w:val="single" w:sz="4" w:space="0" w:color="000000"/>
              <w:bottom w:val="single" w:sz="4" w:space="0" w:color="000000"/>
              <w:right w:val="single" w:sz="4" w:space="0" w:color="000000"/>
            </w:tcBorders>
          </w:tcPr>
          <w:p w14:paraId="045E1345" w14:textId="63AF3578" w:rsidR="00D23EDE" w:rsidRPr="00D23EDE" w:rsidRDefault="00D23EDE" w:rsidP="00D23EDE">
            <w:pPr>
              <w:widowControl w:val="0"/>
              <w:spacing w:after="0" w:line="240" w:lineRule="auto"/>
              <w:jc w:val="both"/>
              <w:rPr>
                <w:rFonts w:ascii="Times New Roman" w:eastAsia="Times New Roman" w:hAnsi="Times New Roman" w:cs="Times New Roman"/>
                <w:bCs/>
                <w:lang w:eastAsia="ru-RU"/>
              </w:rPr>
            </w:pPr>
            <w:r w:rsidRPr="00D23EDE">
              <w:rPr>
                <w:rFonts w:ascii="Times New Roman" w:eastAsia="Times New Roman" w:hAnsi="Times New Roman" w:cs="Times New Roman"/>
                <w:bCs/>
                <w:lang w:eastAsia="ru-RU"/>
              </w:rPr>
              <w:lastRenderedPageBreak/>
              <w:t>1.</w:t>
            </w:r>
            <w:r w:rsidRPr="00D23EDE">
              <w:rPr>
                <w:rFonts w:ascii="Times New Roman" w:eastAsia="Times New Roman" w:hAnsi="Times New Roman" w:cs="Times New Roman"/>
                <w:bCs/>
                <w:lang w:eastAsia="ru-RU"/>
              </w:rPr>
              <w:tab/>
              <w:t>Акт оказанных услуг.</w:t>
            </w:r>
          </w:p>
          <w:p w14:paraId="2815F1EB" w14:textId="77777777" w:rsidR="00D23EDE" w:rsidRPr="00D23EDE" w:rsidRDefault="00D23EDE" w:rsidP="00D23EDE">
            <w:pPr>
              <w:widowControl w:val="0"/>
              <w:spacing w:after="0" w:line="240" w:lineRule="auto"/>
              <w:jc w:val="both"/>
              <w:rPr>
                <w:rFonts w:ascii="Times New Roman" w:eastAsia="Times New Roman" w:hAnsi="Times New Roman" w:cs="Times New Roman"/>
                <w:bCs/>
                <w:lang w:eastAsia="ru-RU"/>
              </w:rPr>
            </w:pPr>
            <w:r w:rsidRPr="00D23EDE">
              <w:rPr>
                <w:rFonts w:ascii="Times New Roman" w:eastAsia="Times New Roman" w:hAnsi="Times New Roman" w:cs="Times New Roman"/>
                <w:bCs/>
                <w:lang w:eastAsia="ru-RU"/>
              </w:rPr>
              <w:t>2.</w:t>
            </w:r>
            <w:r w:rsidRPr="00D23EDE">
              <w:rPr>
                <w:rFonts w:ascii="Times New Roman" w:eastAsia="Times New Roman" w:hAnsi="Times New Roman" w:cs="Times New Roman"/>
                <w:bCs/>
                <w:lang w:eastAsia="ru-RU"/>
              </w:rPr>
              <w:tab/>
              <w:t>Информационно – аналитический отчет, содержащий:</w:t>
            </w:r>
          </w:p>
          <w:p w14:paraId="6CEE9285" w14:textId="2AEB946F" w:rsidR="00D23EDE" w:rsidRPr="00D23EDE" w:rsidRDefault="00D23EDE" w:rsidP="00D23EDE">
            <w:pPr>
              <w:widowControl w:val="0"/>
              <w:spacing w:after="0" w:line="240" w:lineRule="auto"/>
              <w:jc w:val="both"/>
              <w:rPr>
                <w:rFonts w:ascii="Times New Roman" w:eastAsia="Times New Roman" w:hAnsi="Times New Roman" w:cs="Times New Roman"/>
                <w:bCs/>
                <w:lang w:eastAsia="ru-RU"/>
              </w:rPr>
            </w:pPr>
            <w:r w:rsidRPr="00D23EDE">
              <w:rPr>
                <w:rFonts w:ascii="Times New Roman" w:eastAsia="Times New Roman" w:hAnsi="Times New Roman" w:cs="Times New Roman"/>
                <w:bCs/>
                <w:lang w:eastAsia="ru-RU"/>
              </w:rPr>
              <w:t>- наименование Исполнителя, номер и дату Договора, наименование услуги, краткую информацию об оказанной услуге в соответствии с техническим заданием и условиями заключенного договора;</w:t>
            </w:r>
          </w:p>
          <w:p w14:paraId="1777E377" w14:textId="58198E27" w:rsidR="00D23EDE" w:rsidRPr="00D23EDE" w:rsidRDefault="00D23EDE" w:rsidP="00D23EDE">
            <w:pPr>
              <w:widowControl w:val="0"/>
              <w:spacing w:after="0" w:line="240" w:lineRule="auto"/>
              <w:jc w:val="both"/>
              <w:rPr>
                <w:rFonts w:ascii="Times New Roman" w:eastAsia="Times New Roman" w:hAnsi="Times New Roman" w:cs="Times New Roman"/>
                <w:bCs/>
                <w:lang w:eastAsia="ru-RU"/>
              </w:rPr>
            </w:pPr>
            <w:r w:rsidRPr="00D23EDE">
              <w:rPr>
                <w:rFonts w:ascii="Times New Roman" w:eastAsia="Times New Roman" w:hAnsi="Times New Roman" w:cs="Times New Roman"/>
                <w:bCs/>
                <w:lang w:eastAsia="ru-RU"/>
              </w:rPr>
              <w:t>- результаты проведения программы.</w:t>
            </w:r>
          </w:p>
          <w:p w14:paraId="6D5E1C7A" w14:textId="77777777" w:rsidR="00D23EDE" w:rsidRPr="00D23EDE" w:rsidRDefault="00D23EDE" w:rsidP="00D23EDE">
            <w:pPr>
              <w:widowControl w:val="0"/>
              <w:spacing w:after="0" w:line="240" w:lineRule="auto"/>
              <w:jc w:val="both"/>
              <w:rPr>
                <w:rFonts w:ascii="Times New Roman" w:eastAsia="Times New Roman" w:hAnsi="Times New Roman" w:cs="Times New Roman"/>
                <w:bCs/>
                <w:lang w:eastAsia="ru-RU"/>
              </w:rPr>
            </w:pPr>
            <w:r w:rsidRPr="00D23EDE">
              <w:rPr>
                <w:rFonts w:ascii="Times New Roman" w:eastAsia="Times New Roman" w:hAnsi="Times New Roman" w:cs="Times New Roman"/>
                <w:bCs/>
                <w:lang w:eastAsia="ru-RU"/>
              </w:rPr>
              <w:t xml:space="preserve">Отчет должен быть подписан руководителем или уполномоченным лицом и заверен печатью Исполнителя. </w:t>
            </w:r>
          </w:p>
          <w:p w14:paraId="4E7762C4" w14:textId="77777777" w:rsidR="00D23EDE" w:rsidRPr="00D23EDE" w:rsidRDefault="00D23EDE" w:rsidP="00D23EDE">
            <w:pPr>
              <w:widowControl w:val="0"/>
              <w:spacing w:after="0" w:line="240" w:lineRule="auto"/>
              <w:jc w:val="both"/>
              <w:rPr>
                <w:rFonts w:ascii="Times New Roman" w:eastAsia="Times New Roman" w:hAnsi="Times New Roman" w:cs="Times New Roman"/>
                <w:bCs/>
                <w:lang w:eastAsia="ru-RU"/>
              </w:rPr>
            </w:pPr>
            <w:r w:rsidRPr="00D23EDE">
              <w:rPr>
                <w:rFonts w:ascii="Times New Roman" w:eastAsia="Times New Roman" w:hAnsi="Times New Roman" w:cs="Times New Roman"/>
                <w:bCs/>
                <w:lang w:eastAsia="ru-RU"/>
              </w:rPr>
              <w:t>3.</w:t>
            </w:r>
            <w:r w:rsidRPr="00D23EDE">
              <w:rPr>
                <w:rFonts w:ascii="Times New Roman" w:eastAsia="Times New Roman" w:hAnsi="Times New Roman" w:cs="Times New Roman"/>
                <w:bCs/>
                <w:lang w:eastAsia="ru-RU"/>
              </w:rPr>
              <w:tab/>
              <w:t>Программа, график обучения, консультаций с наставниками в эл. и печатном виде.</w:t>
            </w:r>
          </w:p>
          <w:p w14:paraId="5514C927" w14:textId="77777777" w:rsidR="00D23EDE" w:rsidRPr="00D23EDE" w:rsidRDefault="00D23EDE" w:rsidP="00D23EDE">
            <w:pPr>
              <w:widowControl w:val="0"/>
              <w:spacing w:after="0" w:line="240" w:lineRule="auto"/>
              <w:jc w:val="both"/>
              <w:rPr>
                <w:rFonts w:ascii="Times New Roman" w:eastAsia="Times New Roman" w:hAnsi="Times New Roman" w:cs="Times New Roman"/>
                <w:bCs/>
                <w:lang w:eastAsia="ru-RU"/>
              </w:rPr>
            </w:pPr>
            <w:r w:rsidRPr="00D23EDE">
              <w:rPr>
                <w:rFonts w:ascii="Times New Roman" w:eastAsia="Times New Roman" w:hAnsi="Times New Roman" w:cs="Times New Roman"/>
                <w:bCs/>
                <w:lang w:eastAsia="ru-RU"/>
              </w:rPr>
              <w:t>4.</w:t>
            </w:r>
            <w:r w:rsidRPr="00D23EDE">
              <w:rPr>
                <w:rFonts w:ascii="Times New Roman" w:eastAsia="Times New Roman" w:hAnsi="Times New Roman" w:cs="Times New Roman"/>
                <w:bCs/>
                <w:lang w:eastAsia="ru-RU"/>
              </w:rPr>
              <w:tab/>
              <w:t>Список всех приглашенных Исполнителем наставников с приложением их резюме в эл. и печатном виде.</w:t>
            </w:r>
          </w:p>
          <w:p w14:paraId="1975AFBE" w14:textId="77777777" w:rsidR="00D23EDE" w:rsidRPr="00D23EDE" w:rsidRDefault="00D23EDE" w:rsidP="00D23EDE">
            <w:pPr>
              <w:widowControl w:val="0"/>
              <w:spacing w:after="0" w:line="240" w:lineRule="auto"/>
              <w:jc w:val="both"/>
              <w:rPr>
                <w:rFonts w:ascii="Times New Roman" w:eastAsia="Times New Roman" w:hAnsi="Times New Roman" w:cs="Times New Roman"/>
                <w:bCs/>
                <w:lang w:eastAsia="ru-RU"/>
              </w:rPr>
            </w:pPr>
            <w:r w:rsidRPr="00D23EDE">
              <w:rPr>
                <w:rFonts w:ascii="Times New Roman" w:eastAsia="Times New Roman" w:hAnsi="Times New Roman" w:cs="Times New Roman"/>
                <w:bCs/>
                <w:lang w:eastAsia="ru-RU"/>
              </w:rPr>
              <w:t>5.</w:t>
            </w:r>
            <w:r w:rsidRPr="00D23EDE">
              <w:rPr>
                <w:rFonts w:ascii="Times New Roman" w:eastAsia="Times New Roman" w:hAnsi="Times New Roman" w:cs="Times New Roman"/>
                <w:bCs/>
                <w:lang w:eastAsia="ru-RU"/>
              </w:rPr>
              <w:tab/>
              <w:t xml:space="preserve">Раздаточный материал (презентационные, </w:t>
            </w:r>
            <w:r w:rsidRPr="00D23EDE">
              <w:rPr>
                <w:rFonts w:ascii="Times New Roman" w:eastAsia="Times New Roman" w:hAnsi="Times New Roman" w:cs="Times New Roman"/>
                <w:bCs/>
                <w:lang w:eastAsia="ru-RU"/>
              </w:rPr>
              <w:lastRenderedPageBreak/>
              <w:t xml:space="preserve">информационные и дополнительные справочные материалы по обучающим темам) в эл. и печатном виде (в одном экземпляре). </w:t>
            </w:r>
          </w:p>
          <w:p w14:paraId="52E3C5F1" w14:textId="77777777" w:rsidR="00D23EDE" w:rsidRPr="00D23EDE" w:rsidRDefault="00D23EDE" w:rsidP="00D23EDE">
            <w:pPr>
              <w:widowControl w:val="0"/>
              <w:spacing w:after="0" w:line="240" w:lineRule="auto"/>
              <w:jc w:val="both"/>
              <w:rPr>
                <w:rFonts w:ascii="Times New Roman" w:eastAsia="Times New Roman" w:hAnsi="Times New Roman" w:cs="Times New Roman"/>
                <w:bCs/>
                <w:lang w:eastAsia="ru-RU"/>
              </w:rPr>
            </w:pPr>
            <w:r w:rsidRPr="00D23EDE">
              <w:rPr>
                <w:rFonts w:ascii="Times New Roman" w:eastAsia="Times New Roman" w:hAnsi="Times New Roman" w:cs="Times New Roman"/>
                <w:bCs/>
                <w:lang w:eastAsia="ru-RU"/>
              </w:rPr>
              <w:t>6.</w:t>
            </w:r>
            <w:r w:rsidRPr="00D23EDE">
              <w:rPr>
                <w:rFonts w:ascii="Times New Roman" w:eastAsia="Times New Roman" w:hAnsi="Times New Roman" w:cs="Times New Roman"/>
                <w:bCs/>
                <w:lang w:eastAsia="ru-RU"/>
              </w:rPr>
              <w:tab/>
              <w:t>Скриншоты, демонстрирующие проведение информационной кампании, сайта и групп в социальных сетях, скриншоты из чата участников в эл. и печатном виде.</w:t>
            </w:r>
          </w:p>
          <w:p w14:paraId="072D980E" w14:textId="77777777" w:rsidR="00D23EDE" w:rsidRPr="00D23EDE" w:rsidRDefault="00D23EDE" w:rsidP="00D23EDE">
            <w:pPr>
              <w:widowControl w:val="0"/>
              <w:spacing w:after="0" w:line="240" w:lineRule="auto"/>
              <w:jc w:val="both"/>
              <w:rPr>
                <w:rFonts w:ascii="Times New Roman" w:eastAsia="Times New Roman" w:hAnsi="Times New Roman" w:cs="Times New Roman"/>
                <w:bCs/>
                <w:lang w:eastAsia="ru-RU"/>
              </w:rPr>
            </w:pPr>
            <w:r w:rsidRPr="00D23EDE">
              <w:rPr>
                <w:rFonts w:ascii="Times New Roman" w:eastAsia="Times New Roman" w:hAnsi="Times New Roman" w:cs="Times New Roman"/>
                <w:bCs/>
                <w:lang w:eastAsia="ru-RU"/>
              </w:rPr>
              <w:t>7.</w:t>
            </w:r>
            <w:r w:rsidRPr="00D23EDE">
              <w:rPr>
                <w:rFonts w:ascii="Times New Roman" w:eastAsia="Times New Roman" w:hAnsi="Times New Roman" w:cs="Times New Roman"/>
                <w:bCs/>
                <w:lang w:eastAsia="ru-RU"/>
              </w:rPr>
              <w:tab/>
              <w:t>Реестр участников программы представляется по форме Заказчика, в эл. виде, формат файла .xlsx и на бумажном носителе с подписью Исполнителя.</w:t>
            </w:r>
          </w:p>
          <w:p w14:paraId="7B2EFAF8" w14:textId="77777777" w:rsidR="00D23EDE" w:rsidRPr="00D23EDE" w:rsidRDefault="00D23EDE" w:rsidP="00D23EDE">
            <w:pPr>
              <w:widowControl w:val="0"/>
              <w:spacing w:after="0" w:line="240" w:lineRule="auto"/>
              <w:jc w:val="both"/>
              <w:rPr>
                <w:rFonts w:ascii="Times New Roman" w:eastAsia="Times New Roman" w:hAnsi="Times New Roman" w:cs="Times New Roman"/>
                <w:bCs/>
                <w:lang w:eastAsia="ru-RU"/>
              </w:rPr>
            </w:pPr>
            <w:r w:rsidRPr="00D23EDE">
              <w:rPr>
                <w:rFonts w:ascii="Times New Roman" w:eastAsia="Times New Roman" w:hAnsi="Times New Roman" w:cs="Times New Roman"/>
                <w:bCs/>
                <w:lang w:eastAsia="ru-RU"/>
              </w:rPr>
              <w:t>8.</w:t>
            </w:r>
            <w:r w:rsidRPr="00D23EDE">
              <w:rPr>
                <w:rFonts w:ascii="Times New Roman" w:eastAsia="Times New Roman" w:hAnsi="Times New Roman" w:cs="Times New Roman"/>
                <w:bCs/>
                <w:lang w:eastAsia="ru-RU"/>
              </w:rPr>
              <w:tab/>
              <w:t>Сертификаты участников программы в эл. виде.</w:t>
            </w:r>
          </w:p>
          <w:p w14:paraId="545EEA8A" w14:textId="77777777" w:rsidR="00D23EDE" w:rsidRPr="00D23EDE" w:rsidRDefault="00D23EDE" w:rsidP="00D23EDE">
            <w:pPr>
              <w:widowControl w:val="0"/>
              <w:spacing w:after="0" w:line="240" w:lineRule="auto"/>
              <w:jc w:val="both"/>
              <w:rPr>
                <w:rFonts w:ascii="Times New Roman" w:eastAsia="Times New Roman" w:hAnsi="Times New Roman" w:cs="Times New Roman"/>
                <w:bCs/>
                <w:lang w:eastAsia="ru-RU"/>
              </w:rPr>
            </w:pPr>
            <w:r w:rsidRPr="00D23EDE">
              <w:rPr>
                <w:rFonts w:ascii="Times New Roman" w:eastAsia="Times New Roman" w:hAnsi="Times New Roman" w:cs="Times New Roman"/>
                <w:bCs/>
                <w:lang w:eastAsia="ru-RU"/>
              </w:rPr>
              <w:t>9.</w:t>
            </w:r>
            <w:r w:rsidRPr="00D23EDE">
              <w:rPr>
                <w:rFonts w:ascii="Times New Roman" w:eastAsia="Times New Roman" w:hAnsi="Times New Roman" w:cs="Times New Roman"/>
                <w:bCs/>
                <w:lang w:eastAsia="ru-RU"/>
              </w:rPr>
              <w:tab/>
              <w:t>Бизнес-планы и презентации проектов участников в эл. виде.</w:t>
            </w:r>
          </w:p>
          <w:p w14:paraId="58588015" w14:textId="77777777" w:rsidR="00D23EDE" w:rsidRPr="00D23EDE" w:rsidRDefault="00D23EDE" w:rsidP="00D23EDE">
            <w:pPr>
              <w:widowControl w:val="0"/>
              <w:spacing w:after="0" w:line="240" w:lineRule="auto"/>
              <w:jc w:val="both"/>
              <w:rPr>
                <w:rFonts w:ascii="Times New Roman" w:eastAsia="Times New Roman" w:hAnsi="Times New Roman" w:cs="Times New Roman"/>
                <w:bCs/>
                <w:lang w:eastAsia="ru-RU"/>
              </w:rPr>
            </w:pPr>
            <w:r w:rsidRPr="00D23EDE">
              <w:rPr>
                <w:rFonts w:ascii="Times New Roman" w:eastAsia="Times New Roman" w:hAnsi="Times New Roman" w:cs="Times New Roman"/>
                <w:bCs/>
                <w:lang w:eastAsia="ru-RU"/>
              </w:rPr>
              <w:t>10.</w:t>
            </w:r>
            <w:r w:rsidRPr="00D23EDE">
              <w:rPr>
                <w:rFonts w:ascii="Times New Roman" w:eastAsia="Times New Roman" w:hAnsi="Times New Roman" w:cs="Times New Roman"/>
                <w:bCs/>
                <w:lang w:eastAsia="ru-RU"/>
              </w:rPr>
              <w:tab/>
              <w:t>Результаты анкет обратной связи от участников программы.</w:t>
            </w:r>
          </w:p>
          <w:p w14:paraId="56367833" w14:textId="77777777" w:rsidR="00D23EDE" w:rsidRPr="00D23EDE" w:rsidRDefault="00D23EDE" w:rsidP="00D23EDE">
            <w:pPr>
              <w:widowControl w:val="0"/>
              <w:spacing w:after="0" w:line="240" w:lineRule="auto"/>
              <w:jc w:val="both"/>
              <w:rPr>
                <w:rFonts w:ascii="Times New Roman" w:eastAsia="Times New Roman" w:hAnsi="Times New Roman" w:cs="Times New Roman"/>
                <w:bCs/>
                <w:lang w:eastAsia="ru-RU"/>
              </w:rPr>
            </w:pPr>
            <w:r w:rsidRPr="00D23EDE">
              <w:rPr>
                <w:rFonts w:ascii="Times New Roman" w:eastAsia="Times New Roman" w:hAnsi="Times New Roman" w:cs="Times New Roman"/>
                <w:bCs/>
                <w:lang w:eastAsia="ru-RU"/>
              </w:rPr>
              <w:t>11.</w:t>
            </w:r>
            <w:r w:rsidRPr="00D23EDE">
              <w:rPr>
                <w:rFonts w:ascii="Times New Roman" w:eastAsia="Times New Roman" w:hAnsi="Times New Roman" w:cs="Times New Roman"/>
                <w:bCs/>
                <w:lang w:eastAsia="ru-RU"/>
              </w:rPr>
              <w:tab/>
              <w:t xml:space="preserve">Видеозаписи мероприятий программы, реализованных в онлайн формате. </w:t>
            </w:r>
          </w:p>
          <w:p w14:paraId="02AE1CD0" w14:textId="77777777" w:rsidR="00D23EDE" w:rsidRPr="00D23EDE" w:rsidRDefault="00D23EDE" w:rsidP="00D23EDE">
            <w:pPr>
              <w:widowControl w:val="0"/>
              <w:spacing w:after="0" w:line="240" w:lineRule="auto"/>
              <w:jc w:val="both"/>
              <w:rPr>
                <w:rFonts w:ascii="Times New Roman" w:eastAsia="Times New Roman" w:hAnsi="Times New Roman" w:cs="Times New Roman"/>
                <w:bCs/>
                <w:lang w:eastAsia="ru-RU"/>
              </w:rPr>
            </w:pPr>
            <w:r w:rsidRPr="00D23EDE">
              <w:rPr>
                <w:rFonts w:ascii="Times New Roman" w:eastAsia="Times New Roman" w:hAnsi="Times New Roman" w:cs="Times New Roman"/>
                <w:bCs/>
                <w:lang w:eastAsia="ru-RU"/>
              </w:rPr>
              <w:t>12.</w:t>
            </w:r>
            <w:r w:rsidRPr="00D23EDE">
              <w:rPr>
                <w:rFonts w:ascii="Times New Roman" w:eastAsia="Times New Roman" w:hAnsi="Times New Roman" w:cs="Times New Roman"/>
                <w:bCs/>
                <w:lang w:eastAsia="ru-RU"/>
              </w:rPr>
              <w:tab/>
              <w:t xml:space="preserve">Фотографии, отражающие процесс реализации каждого мероприятия программы, реализованного в оффлайн формате (не менее 5 фото с </w:t>
            </w:r>
            <w:r w:rsidRPr="00D23EDE">
              <w:rPr>
                <w:rFonts w:ascii="Times New Roman" w:eastAsia="Times New Roman" w:hAnsi="Times New Roman" w:cs="Times New Roman"/>
                <w:bCs/>
                <w:lang w:eastAsia="ru-RU"/>
              </w:rPr>
              <w:lastRenderedPageBreak/>
              <w:t xml:space="preserve">каждого мероприятия).  </w:t>
            </w:r>
          </w:p>
          <w:p w14:paraId="3737F7B6" w14:textId="77777777" w:rsidR="00D23EDE" w:rsidRPr="00D23EDE" w:rsidRDefault="00D23EDE" w:rsidP="00D23EDE">
            <w:pPr>
              <w:widowControl w:val="0"/>
              <w:spacing w:after="0" w:line="240" w:lineRule="auto"/>
              <w:jc w:val="both"/>
              <w:rPr>
                <w:rFonts w:ascii="Times New Roman" w:eastAsia="Times New Roman" w:hAnsi="Times New Roman" w:cs="Times New Roman"/>
                <w:bCs/>
                <w:lang w:eastAsia="ru-RU"/>
              </w:rPr>
            </w:pPr>
          </w:p>
          <w:p w14:paraId="7C7A88EA" w14:textId="63DE4CD6" w:rsidR="00B81D8D" w:rsidRPr="00D23EDE" w:rsidRDefault="00D23EDE" w:rsidP="00D23EDE">
            <w:pPr>
              <w:widowControl w:val="0"/>
              <w:spacing w:after="0" w:line="240" w:lineRule="auto"/>
              <w:jc w:val="both"/>
              <w:rPr>
                <w:rFonts w:ascii="Times New Roman" w:eastAsia="Times New Roman" w:hAnsi="Times New Roman" w:cs="Times New Roman"/>
                <w:bCs/>
                <w:lang w:eastAsia="ru-RU"/>
              </w:rPr>
            </w:pPr>
            <w:r w:rsidRPr="00D23EDE">
              <w:rPr>
                <w:rFonts w:ascii="Times New Roman" w:eastAsia="Times New Roman" w:hAnsi="Times New Roman" w:cs="Times New Roman"/>
                <w:bCs/>
                <w:lang w:eastAsia="ru-RU"/>
              </w:rPr>
              <w:t>Отчет предоставляется в бумажном виде, подписанный руководителем или уполномоченным лицом и заверенный печатью исполнителя, а также в электронном виде. К отчету будут приниматься исключительно документы, составленные и подписанные Исполнителем или лицом, уполномоченным на подписание таких документов.</w:t>
            </w:r>
          </w:p>
          <w:p w14:paraId="6ED4AB05" w14:textId="042905FD" w:rsidR="00B81D8D" w:rsidRPr="00D23EDE" w:rsidRDefault="00B81D8D" w:rsidP="00D23EDE">
            <w:pPr>
              <w:widowControl w:val="0"/>
              <w:spacing w:after="0" w:line="240" w:lineRule="auto"/>
              <w:jc w:val="both"/>
              <w:rPr>
                <w:rFonts w:ascii="Times New Roman" w:eastAsia="Times New Roman" w:hAnsi="Times New Roman" w:cs="Times New Roman"/>
                <w:bCs/>
                <w:lang w:eastAsia="ru-RU"/>
              </w:rPr>
            </w:pPr>
            <w:r w:rsidRPr="00D23EDE">
              <w:rPr>
                <w:rFonts w:ascii="Times New Roman" w:eastAsia="Times New Roman" w:hAnsi="Times New Roman" w:cs="Times New Roman"/>
                <w:bCs/>
                <w:lang w:eastAsia="ru-RU"/>
              </w:rPr>
              <w:t xml:space="preserve"> </w:t>
            </w:r>
          </w:p>
          <w:p w14:paraId="18CF37E8" w14:textId="6FB1E024" w:rsidR="00B81D8D" w:rsidRPr="00D23EDE" w:rsidRDefault="00B81D8D" w:rsidP="00D23EDE">
            <w:pPr>
              <w:widowControl w:val="0"/>
              <w:spacing w:after="0" w:line="240" w:lineRule="auto"/>
              <w:jc w:val="both"/>
              <w:rPr>
                <w:rFonts w:ascii="Times New Roman" w:eastAsia="Times New Roman" w:hAnsi="Times New Roman" w:cs="Times New Roman"/>
                <w:bCs/>
                <w:lang w:eastAsia="ru-RU"/>
              </w:rPr>
            </w:pPr>
          </w:p>
          <w:p w14:paraId="1CAB9BCB" w14:textId="77777777" w:rsidR="00B81D8D" w:rsidRPr="00D23EDE" w:rsidRDefault="00B81D8D" w:rsidP="00D23EDE">
            <w:pPr>
              <w:widowControl w:val="0"/>
              <w:spacing w:after="0" w:line="240" w:lineRule="auto"/>
              <w:jc w:val="both"/>
              <w:rPr>
                <w:rFonts w:ascii="Times New Roman" w:eastAsia="Times New Roman" w:hAnsi="Times New Roman" w:cs="Times New Roman"/>
                <w:bCs/>
                <w:lang w:eastAsia="ru-RU"/>
              </w:rPr>
            </w:pPr>
          </w:p>
          <w:p w14:paraId="4E0FC1A1" w14:textId="77777777" w:rsidR="00B81D8D" w:rsidRPr="00D23EDE" w:rsidRDefault="00B81D8D" w:rsidP="00D23EDE">
            <w:pPr>
              <w:widowControl w:val="0"/>
              <w:spacing w:after="0" w:line="240" w:lineRule="auto"/>
              <w:jc w:val="both"/>
              <w:rPr>
                <w:rFonts w:ascii="Times New Roman" w:eastAsia="Times New Roman" w:hAnsi="Times New Roman" w:cs="Times New Roman"/>
                <w:bCs/>
                <w:lang w:eastAsia="ru-RU"/>
              </w:rPr>
            </w:pPr>
          </w:p>
          <w:p w14:paraId="4ABFD8C8" w14:textId="77777777" w:rsidR="00B81D8D" w:rsidRPr="00D23EDE" w:rsidRDefault="00B81D8D" w:rsidP="00D23EDE">
            <w:pPr>
              <w:widowControl w:val="0"/>
              <w:spacing w:after="0" w:line="240" w:lineRule="auto"/>
              <w:jc w:val="both"/>
              <w:rPr>
                <w:rFonts w:ascii="Times New Roman" w:eastAsia="Times New Roman" w:hAnsi="Times New Roman" w:cs="Times New Roman"/>
                <w:bCs/>
                <w:lang w:eastAsia="ru-RU"/>
              </w:rPr>
            </w:pPr>
          </w:p>
        </w:tc>
      </w:tr>
    </w:tbl>
    <w:p w14:paraId="694CAF57" w14:textId="77777777" w:rsidR="0007697B" w:rsidRPr="00D23EDE" w:rsidRDefault="0007697B" w:rsidP="00D23EDE">
      <w:pPr>
        <w:widowControl w:val="0"/>
        <w:spacing w:after="0" w:line="240" w:lineRule="auto"/>
        <w:jc w:val="both"/>
        <w:rPr>
          <w:rFonts w:ascii="Times New Roman" w:eastAsia="Times New Roman" w:hAnsi="Times New Roman" w:cs="Times New Roman"/>
          <w:b/>
          <w:lang w:eastAsia="ru-RU"/>
        </w:rPr>
      </w:pPr>
    </w:p>
    <w:p w14:paraId="5936155E" w14:textId="51ED3822" w:rsidR="006C75DE" w:rsidRPr="00D23EDE" w:rsidRDefault="0007697B" w:rsidP="00D23EDE">
      <w:pPr>
        <w:widowControl w:val="0"/>
        <w:spacing w:after="0" w:line="240" w:lineRule="auto"/>
        <w:ind w:left="142"/>
        <w:jc w:val="both"/>
        <w:rPr>
          <w:rFonts w:ascii="Times New Roman" w:eastAsia="Times New Roman" w:hAnsi="Times New Roman" w:cs="Times New Roman"/>
          <w:b/>
          <w:lang w:eastAsia="ru-RU"/>
        </w:rPr>
      </w:pPr>
      <w:r w:rsidRPr="00D23EDE">
        <w:rPr>
          <w:rFonts w:ascii="Times New Roman" w:eastAsia="Times New Roman" w:hAnsi="Times New Roman" w:cs="Times New Roman"/>
          <w:b/>
          <w:lang w:eastAsia="ru-RU"/>
        </w:rPr>
        <w:t>ЗАКАЗЧИК:</w:t>
      </w:r>
      <w:r w:rsidRPr="00D23EDE">
        <w:rPr>
          <w:rFonts w:ascii="Times New Roman" w:eastAsia="Times New Roman" w:hAnsi="Times New Roman" w:cs="Times New Roman"/>
          <w:b/>
          <w:lang w:eastAsia="ru-RU"/>
        </w:rPr>
        <w:tab/>
      </w:r>
      <w:r w:rsidRPr="00D23EDE">
        <w:rPr>
          <w:rFonts w:ascii="Times New Roman" w:eastAsia="Times New Roman" w:hAnsi="Times New Roman" w:cs="Times New Roman"/>
          <w:b/>
          <w:lang w:eastAsia="ru-RU"/>
        </w:rPr>
        <w:tab/>
      </w:r>
      <w:r w:rsidRPr="00D23EDE">
        <w:rPr>
          <w:rFonts w:ascii="Times New Roman" w:eastAsia="Times New Roman" w:hAnsi="Times New Roman" w:cs="Times New Roman"/>
          <w:b/>
          <w:lang w:eastAsia="ru-RU"/>
        </w:rPr>
        <w:tab/>
      </w:r>
      <w:r w:rsidRPr="00D23EDE">
        <w:rPr>
          <w:rFonts w:ascii="Times New Roman" w:eastAsia="Times New Roman" w:hAnsi="Times New Roman" w:cs="Times New Roman"/>
          <w:b/>
          <w:lang w:eastAsia="ru-RU"/>
        </w:rPr>
        <w:tab/>
        <w:t xml:space="preserve">                                                     </w:t>
      </w:r>
      <w:r w:rsidR="00F7636D" w:rsidRPr="00D23EDE">
        <w:rPr>
          <w:rFonts w:ascii="Times New Roman" w:eastAsia="Times New Roman" w:hAnsi="Times New Roman" w:cs="Times New Roman"/>
          <w:b/>
          <w:lang w:eastAsia="ru-RU"/>
        </w:rPr>
        <w:t xml:space="preserve">                                     </w:t>
      </w:r>
      <w:r w:rsidRPr="00D23EDE">
        <w:rPr>
          <w:rFonts w:ascii="Times New Roman" w:eastAsia="Times New Roman" w:hAnsi="Times New Roman" w:cs="Times New Roman"/>
          <w:b/>
          <w:lang w:eastAsia="ru-RU"/>
        </w:rPr>
        <w:t>ИСПОЛНИТЕЛЬ:</w:t>
      </w:r>
    </w:p>
    <w:p w14:paraId="56A5EF62" w14:textId="77777777" w:rsidR="003761DD" w:rsidRPr="00D23EDE" w:rsidRDefault="003761DD" w:rsidP="00D23EDE">
      <w:pPr>
        <w:widowControl w:val="0"/>
        <w:spacing w:after="0" w:line="240" w:lineRule="auto"/>
        <w:ind w:left="142"/>
        <w:jc w:val="both"/>
        <w:rPr>
          <w:rFonts w:ascii="Times New Roman" w:eastAsia="Times New Roman" w:hAnsi="Times New Roman" w:cs="Times New Roman"/>
          <w:lang w:eastAsia="ru-RU"/>
        </w:rPr>
      </w:pPr>
    </w:p>
    <w:p w14:paraId="2B684DFF" w14:textId="4674642F" w:rsidR="0007697B" w:rsidRPr="00D23EDE" w:rsidRDefault="0007697B" w:rsidP="00D23EDE">
      <w:pPr>
        <w:widowControl w:val="0"/>
        <w:spacing w:after="0" w:line="240" w:lineRule="auto"/>
        <w:ind w:left="142"/>
        <w:jc w:val="both"/>
        <w:rPr>
          <w:rFonts w:ascii="Times New Roman" w:eastAsia="Times New Roman" w:hAnsi="Times New Roman" w:cs="Times New Roman"/>
          <w:b/>
          <w:lang w:eastAsia="ru-RU"/>
        </w:rPr>
      </w:pPr>
      <w:r w:rsidRPr="00D23EDE">
        <w:rPr>
          <w:rFonts w:ascii="Times New Roman" w:eastAsia="Times New Roman" w:hAnsi="Times New Roman" w:cs="Times New Roman"/>
          <w:lang w:eastAsia="ru-RU"/>
        </w:rPr>
        <w:t>___________________</w:t>
      </w:r>
      <w:r w:rsidR="003761DD" w:rsidRPr="00D23EDE">
        <w:rPr>
          <w:rFonts w:ascii="Times New Roman" w:eastAsia="Times New Roman" w:hAnsi="Times New Roman" w:cs="Times New Roman"/>
          <w:lang w:eastAsia="ru-RU"/>
        </w:rPr>
        <w:t xml:space="preserve">/ </w:t>
      </w:r>
      <w:r w:rsidR="00B81D8D" w:rsidRPr="00D23EDE">
        <w:rPr>
          <w:rFonts w:ascii="Times New Roman" w:eastAsia="Times New Roman" w:hAnsi="Times New Roman" w:cs="Times New Roman"/>
          <w:lang w:eastAsia="ru-RU"/>
        </w:rPr>
        <w:t>_____________</w:t>
      </w:r>
      <w:r w:rsidR="003761DD" w:rsidRPr="00D23EDE">
        <w:rPr>
          <w:rFonts w:ascii="Times New Roman" w:eastAsia="Times New Roman" w:hAnsi="Times New Roman" w:cs="Times New Roman"/>
          <w:lang w:eastAsia="ru-RU"/>
        </w:rPr>
        <w:t>/</w:t>
      </w:r>
      <w:r w:rsidRPr="00D23EDE">
        <w:rPr>
          <w:rFonts w:ascii="Times New Roman" w:eastAsia="Times New Roman" w:hAnsi="Times New Roman" w:cs="Times New Roman"/>
          <w:lang w:eastAsia="ru-RU"/>
        </w:rPr>
        <w:tab/>
        <w:t xml:space="preserve">                                                     </w:t>
      </w:r>
      <w:r w:rsidR="003761DD" w:rsidRPr="00D23EDE">
        <w:rPr>
          <w:rFonts w:ascii="Times New Roman" w:eastAsia="Times New Roman" w:hAnsi="Times New Roman" w:cs="Times New Roman"/>
          <w:lang w:eastAsia="ru-RU"/>
        </w:rPr>
        <w:t xml:space="preserve">                                     </w:t>
      </w:r>
      <w:r w:rsidRPr="00D23EDE">
        <w:rPr>
          <w:rFonts w:ascii="Times New Roman" w:eastAsia="Times New Roman" w:hAnsi="Times New Roman" w:cs="Times New Roman"/>
          <w:lang w:eastAsia="ru-RU"/>
        </w:rPr>
        <w:t>_____________________</w:t>
      </w:r>
      <w:r w:rsidR="00F7636D" w:rsidRPr="00D23EDE">
        <w:rPr>
          <w:rFonts w:ascii="Times New Roman" w:eastAsia="Times New Roman" w:hAnsi="Times New Roman" w:cs="Times New Roman"/>
          <w:lang w:eastAsia="ru-RU"/>
        </w:rPr>
        <w:t xml:space="preserve"> </w:t>
      </w:r>
      <w:r w:rsidR="003761DD" w:rsidRPr="00D23EDE">
        <w:rPr>
          <w:rFonts w:ascii="Times New Roman" w:eastAsia="Times New Roman" w:hAnsi="Times New Roman" w:cs="Times New Roman"/>
          <w:lang w:eastAsia="ru-RU"/>
        </w:rPr>
        <w:t>/</w:t>
      </w:r>
      <w:r w:rsidR="00F7636D" w:rsidRPr="00D23EDE">
        <w:rPr>
          <w:rFonts w:ascii="Times New Roman" w:eastAsia="Times New Roman" w:hAnsi="Times New Roman" w:cs="Times New Roman"/>
          <w:lang w:eastAsia="ru-RU"/>
        </w:rPr>
        <w:t xml:space="preserve"> </w:t>
      </w:r>
      <w:r w:rsidR="00B81D8D" w:rsidRPr="00D23EDE">
        <w:rPr>
          <w:rFonts w:ascii="Times New Roman" w:eastAsia="Times New Roman" w:hAnsi="Times New Roman" w:cs="Times New Roman"/>
          <w:lang w:eastAsia="ru-RU"/>
        </w:rPr>
        <w:t>_____________</w:t>
      </w:r>
      <w:r w:rsidR="003761DD" w:rsidRPr="00D23EDE">
        <w:rPr>
          <w:rFonts w:ascii="Times New Roman" w:eastAsia="Times New Roman" w:hAnsi="Times New Roman" w:cs="Times New Roman"/>
          <w:lang w:eastAsia="ru-RU"/>
        </w:rPr>
        <w:t>/</w:t>
      </w:r>
      <w:r w:rsidR="00F7636D" w:rsidRPr="00D23EDE">
        <w:rPr>
          <w:rFonts w:ascii="Times New Roman" w:eastAsia="Times New Roman" w:hAnsi="Times New Roman" w:cs="Times New Roman"/>
          <w:lang w:eastAsia="ru-RU"/>
        </w:rPr>
        <w:t xml:space="preserve">                                   </w:t>
      </w:r>
    </w:p>
    <w:p w14:paraId="64B31F2F" w14:textId="77777777" w:rsidR="00F7636D" w:rsidRPr="00D23EDE" w:rsidRDefault="00F7636D" w:rsidP="00D23EDE">
      <w:pPr>
        <w:widowControl w:val="0"/>
        <w:spacing w:after="0" w:line="240" w:lineRule="auto"/>
        <w:jc w:val="both"/>
        <w:rPr>
          <w:rFonts w:ascii="Times New Roman" w:eastAsia="Times New Roman" w:hAnsi="Times New Roman" w:cs="Times New Roman"/>
          <w:lang w:eastAsia="ru-RU"/>
        </w:rPr>
      </w:pPr>
    </w:p>
    <w:p w14:paraId="7277F92A" w14:textId="77777777" w:rsidR="00D565B9" w:rsidRPr="00D23EDE" w:rsidRDefault="0007697B" w:rsidP="00D23EDE">
      <w:pPr>
        <w:widowControl w:val="0"/>
        <w:spacing w:after="0" w:line="240" w:lineRule="auto"/>
        <w:ind w:left="142"/>
        <w:jc w:val="both"/>
        <w:rPr>
          <w:rFonts w:ascii="Times New Roman" w:eastAsia="Times New Roman" w:hAnsi="Times New Roman" w:cs="Times New Roman"/>
          <w:b/>
          <w:lang w:eastAsia="ru-RU"/>
        </w:rPr>
      </w:pPr>
      <w:r w:rsidRPr="00D23EDE">
        <w:rPr>
          <w:rFonts w:ascii="Times New Roman" w:eastAsia="Times New Roman" w:hAnsi="Times New Roman" w:cs="Times New Roman"/>
          <w:lang w:eastAsia="ru-RU"/>
        </w:rPr>
        <w:t>М.П.</w:t>
      </w:r>
      <w:r w:rsidRPr="00D23EDE">
        <w:rPr>
          <w:rFonts w:ascii="Times New Roman" w:eastAsia="Times New Roman" w:hAnsi="Times New Roman" w:cs="Times New Roman"/>
          <w:lang w:eastAsia="ru-RU"/>
        </w:rPr>
        <w:tab/>
      </w:r>
      <w:r w:rsidRPr="00D23EDE">
        <w:rPr>
          <w:rFonts w:ascii="Times New Roman" w:eastAsia="Times New Roman" w:hAnsi="Times New Roman" w:cs="Times New Roman"/>
          <w:lang w:eastAsia="ru-RU"/>
        </w:rPr>
        <w:tab/>
      </w:r>
      <w:r w:rsidRPr="00D23EDE">
        <w:rPr>
          <w:rFonts w:ascii="Times New Roman" w:eastAsia="Times New Roman" w:hAnsi="Times New Roman" w:cs="Times New Roman"/>
          <w:lang w:eastAsia="ru-RU"/>
        </w:rPr>
        <w:tab/>
      </w:r>
      <w:r w:rsidRPr="00D23EDE">
        <w:rPr>
          <w:rFonts w:ascii="Times New Roman" w:eastAsia="Times New Roman" w:hAnsi="Times New Roman" w:cs="Times New Roman"/>
          <w:lang w:eastAsia="ru-RU"/>
        </w:rPr>
        <w:tab/>
      </w:r>
      <w:r w:rsidRPr="00D23EDE">
        <w:rPr>
          <w:rFonts w:ascii="Times New Roman" w:eastAsia="Times New Roman" w:hAnsi="Times New Roman" w:cs="Times New Roman"/>
          <w:lang w:eastAsia="ru-RU"/>
        </w:rPr>
        <w:tab/>
        <w:t xml:space="preserve">                                         </w:t>
      </w:r>
      <w:r w:rsidRPr="00D23EDE">
        <w:rPr>
          <w:rFonts w:ascii="Times New Roman" w:eastAsia="Times New Roman" w:hAnsi="Times New Roman" w:cs="Times New Roman"/>
          <w:lang w:eastAsia="ru-RU"/>
        </w:rPr>
        <w:tab/>
        <w:t xml:space="preserve">             </w:t>
      </w:r>
      <w:r w:rsidR="00F7636D" w:rsidRPr="00D23EDE">
        <w:rPr>
          <w:rFonts w:ascii="Times New Roman" w:eastAsia="Times New Roman" w:hAnsi="Times New Roman" w:cs="Times New Roman"/>
          <w:lang w:eastAsia="ru-RU"/>
        </w:rPr>
        <w:t xml:space="preserve">                </w:t>
      </w:r>
      <w:r w:rsidR="003761DD" w:rsidRPr="00D23EDE">
        <w:rPr>
          <w:rFonts w:ascii="Times New Roman" w:eastAsia="Times New Roman" w:hAnsi="Times New Roman" w:cs="Times New Roman"/>
          <w:lang w:eastAsia="ru-RU"/>
        </w:rPr>
        <w:t xml:space="preserve">                      </w:t>
      </w:r>
      <w:r w:rsidRPr="00D23EDE">
        <w:rPr>
          <w:rFonts w:ascii="Times New Roman" w:eastAsia="Times New Roman" w:hAnsi="Times New Roman" w:cs="Times New Roman"/>
          <w:lang w:eastAsia="ru-RU"/>
        </w:rPr>
        <w:t>М.П.</w:t>
      </w:r>
      <w:r w:rsidR="00632757" w:rsidRPr="00D23EDE">
        <w:rPr>
          <w:rFonts w:ascii="Times New Roman" w:eastAsia="Times New Roman" w:hAnsi="Times New Roman" w:cs="Times New Roman"/>
          <w:lang w:eastAsia="ru-RU"/>
        </w:rPr>
        <w:tab/>
      </w:r>
      <w:r w:rsidR="00632757" w:rsidRPr="00D23EDE">
        <w:rPr>
          <w:rFonts w:ascii="Times New Roman" w:eastAsia="Times New Roman" w:hAnsi="Times New Roman" w:cs="Times New Roman"/>
          <w:lang w:eastAsia="ru-RU"/>
        </w:rPr>
        <w:tab/>
        <w:t xml:space="preserve">                </w:t>
      </w:r>
    </w:p>
    <w:p w14:paraId="0502E662" w14:textId="77777777" w:rsidR="00B81D8D" w:rsidRPr="00D23EDE" w:rsidRDefault="00B81D8D" w:rsidP="00D23EDE">
      <w:pPr>
        <w:widowControl w:val="0"/>
        <w:spacing w:after="0" w:line="240" w:lineRule="auto"/>
        <w:ind w:left="142"/>
        <w:jc w:val="both"/>
        <w:rPr>
          <w:rFonts w:ascii="Times New Roman" w:eastAsia="Times New Roman" w:hAnsi="Times New Roman" w:cs="Times New Roman"/>
          <w:b/>
          <w:lang w:eastAsia="ru-RU"/>
        </w:rPr>
      </w:pPr>
    </w:p>
    <w:p w14:paraId="2F22FC76" w14:textId="77777777" w:rsidR="00B81D8D" w:rsidRPr="00D23EDE" w:rsidRDefault="00B81D8D" w:rsidP="00D23EDE">
      <w:pPr>
        <w:widowControl w:val="0"/>
        <w:spacing w:after="0" w:line="240" w:lineRule="auto"/>
        <w:ind w:left="142"/>
        <w:jc w:val="both"/>
        <w:rPr>
          <w:rFonts w:ascii="Times New Roman" w:eastAsia="Times New Roman" w:hAnsi="Times New Roman" w:cs="Times New Roman"/>
          <w:b/>
          <w:lang w:eastAsia="ru-RU"/>
        </w:rPr>
      </w:pPr>
    </w:p>
    <w:p w14:paraId="5427A123" w14:textId="77777777" w:rsidR="00B81D8D" w:rsidRPr="00D23EDE" w:rsidRDefault="00B81D8D" w:rsidP="00D23EDE">
      <w:pPr>
        <w:widowControl w:val="0"/>
        <w:spacing w:after="0" w:line="240" w:lineRule="auto"/>
        <w:ind w:left="142"/>
        <w:jc w:val="both"/>
        <w:rPr>
          <w:rFonts w:ascii="Times New Roman" w:eastAsia="Times New Roman" w:hAnsi="Times New Roman" w:cs="Times New Roman"/>
          <w:b/>
          <w:lang w:eastAsia="ru-RU"/>
        </w:rPr>
      </w:pPr>
    </w:p>
    <w:p w14:paraId="15F4269A" w14:textId="77777777" w:rsidR="00B81D8D" w:rsidRPr="00D23EDE" w:rsidRDefault="00B81D8D" w:rsidP="00D23EDE">
      <w:pPr>
        <w:widowControl w:val="0"/>
        <w:spacing w:after="0" w:line="240" w:lineRule="auto"/>
        <w:ind w:left="142"/>
        <w:jc w:val="both"/>
        <w:rPr>
          <w:rFonts w:ascii="Times New Roman" w:eastAsia="Times New Roman" w:hAnsi="Times New Roman" w:cs="Times New Roman"/>
          <w:b/>
          <w:lang w:eastAsia="ru-RU"/>
        </w:rPr>
      </w:pPr>
    </w:p>
    <w:p w14:paraId="2131B632" w14:textId="77777777" w:rsidR="00B81D8D" w:rsidRPr="00D23EDE" w:rsidRDefault="00B81D8D" w:rsidP="00D23EDE">
      <w:pPr>
        <w:widowControl w:val="0"/>
        <w:spacing w:after="0" w:line="240" w:lineRule="auto"/>
        <w:ind w:left="142"/>
        <w:jc w:val="both"/>
        <w:rPr>
          <w:rFonts w:ascii="Times New Roman" w:eastAsia="Times New Roman" w:hAnsi="Times New Roman" w:cs="Times New Roman"/>
          <w:b/>
          <w:lang w:eastAsia="ru-RU"/>
        </w:rPr>
      </w:pPr>
    </w:p>
    <w:p w14:paraId="020F6B40" w14:textId="77777777" w:rsidR="00B81D8D" w:rsidRPr="00D23EDE" w:rsidRDefault="00B81D8D" w:rsidP="00D23EDE">
      <w:pPr>
        <w:widowControl w:val="0"/>
        <w:spacing w:after="0" w:line="240" w:lineRule="auto"/>
        <w:ind w:left="142"/>
        <w:jc w:val="both"/>
        <w:rPr>
          <w:rFonts w:ascii="Times New Roman" w:eastAsia="Times New Roman" w:hAnsi="Times New Roman" w:cs="Times New Roman"/>
          <w:b/>
          <w:lang w:eastAsia="ru-RU"/>
        </w:rPr>
      </w:pPr>
    </w:p>
    <w:p w14:paraId="1412F05F" w14:textId="77777777" w:rsidR="00B81D8D" w:rsidRPr="00D23EDE" w:rsidRDefault="00B81D8D" w:rsidP="00D23EDE">
      <w:pPr>
        <w:widowControl w:val="0"/>
        <w:spacing w:after="0" w:line="240" w:lineRule="auto"/>
        <w:ind w:left="142"/>
        <w:jc w:val="both"/>
        <w:rPr>
          <w:rFonts w:ascii="Times New Roman" w:eastAsia="Times New Roman" w:hAnsi="Times New Roman" w:cs="Times New Roman"/>
          <w:b/>
          <w:lang w:eastAsia="ru-RU"/>
        </w:rPr>
      </w:pPr>
    </w:p>
    <w:p w14:paraId="432A8B92" w14:textId="77777777" w:rsidR="00B81D8D" w:rsidRPr="00D23EDE" w:rsidRDefault="00B81D8D" w:rsidP="00D23EDE">
      <w:pPr>
        <w:widowControl w:val="0"/>
        <w:spacing w:after="0" w:line="240" w:lineRule="auto"/>
        <w:ind w:left="142"/>
        <w:jc w:val="both"/>
        <w:rPr>
          <w:rFonts w:ascii="Times New Roman" w:eastAsia="Times New Roman" w:hAnsi="Times New Roman" w:cs="Times New Roman"/>
          <w:b/>
          <w:lang w:eastAsia="ru-RU"/>
        </w:rPr>
      </w:pPr>
    </w:p>
    <w:p w14:paraId="79909158" w14:textId="77777777" w:rsidR="00B81D8D" w:rsidRPr="00D23EDE" w:rsidRDefault="00B81D8D" w:rsidP="00D23EDE">
      <w:pPr>
        <w:widowControl w:val="0"/>
        <w:spacing w:after="0" w:line="240" w:lineRule="auto"/>
        <w:ind w:left="142"/>
        <w:jc w:val="both"/>
        <w:rPr>
          <w:rFonts w:ascii="Times New Roman" w:eastAsia="Times New Roman" w:hAnsi="Times New Roman" w:cs="Times New Roman"/>
          <w:b/>
          <w:lang w:eastAsia="ru-RU"/>
        </w:rPr>
      </w:pPr>
    </w:p>
    <w:p w14:paraId="3411C9A0" w14:textId="77777777" w:rsidR="00B81D8D" w:rsidRPr="00D23EDE" w:rsidRDefault="00B81D8D" w:rsidP="00D23EDE">
      <w:pPr>
        <w:widowControl w:val="0"/>
        <w:spacing w:after="0" w:line="240" w:lineRule="auto"/>
        <w:ind w:left="142"/>
        <w:jc w:val="both"/>
        <w:rPr>
          <w:rFonts w:ascii="Times New Roman" w:eastAsia="Times New Roman" w:hAnsi="Times New Roman" w:cs="Times New Roman"/>
          <w:b/>
          <w:lang w:eastAsia="ru-RU"/>
        </w:rPr>
      </w:pPr>
    </w:p>
    <w:p w14:paraId="2BE36760" w14:textId="3FA38440" w:rsidR="00B81D8D" w:rsidRPr="00D23EDE" w:rsidRDefault="00B81D8D" w:rsidP="00D23EDE">
      <w:pPr>
        <w:widowControl w:val="0"/>
        <w:spacing w:after="0" w:line="240" w:lineRule="auto"/>
        <w:ind w:left="142"/>
        <w:jc w:val="both"/>
        <w:rPr>
          <w:rFonts w:ascii="Times New Roman" w:eastAsia="Times New Roman" w:hAnsi="Times New Roman" w:cs="Times New Roman"/>
          <w:b/>
          <w:lang w:eastAsia="ru-RU"/>
        </w:rPr>
        <w:sectPr w:rsidR="00B81D8D" w:rsidRPr="00D23EDE" w:rsidSect="00F244DC">
          <w:pgSz w:w="16838" w:h="11906" w:orient="landscape"/>
          <w:pgMar w:top="1134" w:right="1134" w:bottom="1134" w:left="709" w:header="708" w:footer="708" w:gutter="0"/>
          <w:cols w:space="708"/>
          <w:docGrid w:linePitch="360"/>
        </w:sectPr>
      </w:pPr>
    </w:p>
    <w:p w14:paraId="31428ED5" w14:textId="6D249BFF" w:rsidR="00D23EDE" w:rsidRPr="00D23EDE" w:rsidRDefault="00D23EDE" w:rsidP="00D23EDE">
      <w:pPr>
        <w:widowControl w:val="0"/>
        <w:spacing w:after="0" w:line="240" w:lineRule="auto"/>
        <w:jc w:val="right"/>
        <w:rPr>
          <w:rFonts w:ascii="Times New Roman" w:eastAsia="Times New Roman" w:hAnsi="Times New Roman" w:cs="Times New Roman"/>
          <w:lang w:eastAsia="ru-RU"/>
        </w:rPr>
      </w:pPr>
      <w:r w:rsidRPr="00D23EDE">
        <w:rPr>
          <w:rFonts w:ascii="Times New Roman" w:eastAsia="Times New Roman" w:hAnsi="Times New Roman" w:cs="Times New Roman"/>
          <w:lang w:eastAsia="ru-RU"/>
        </w:rPr>
        <w:lastRenderedPageBreak/>
        <w:t>Приложение №</w:t>
      </w:r>
      <w:r>
        <w:rPr>
          <w:rFonts w:ascii="Times New Roman" w:eastAsia="Times New Roman" w:hAnsi="Times New Roman" w:cs="Times New Roman"/>
          <w:lang w:eastAsia="ru-RU"/>
        </w:rPr>
        <w:t>2</w:t>
      </w:r>
      <w:r w:rsidRPr="00D23EDE">
        <w:rPr>
          <w:rFonts w:ascii="Times New Roman" w:eastAsia="Times New Roman" w:hAnsi="Times New Roman" w:cs="Times New Roman"/>
          <w:lang w:eastAsia="ru-RU"/>
        </w:rPr>
        <w:t xml:space="preserve"> </w:t>
      </w:r>
    </w:p>
    <w:p w14:paraId="616E4856" w14:textId="77777777" w:rsidR="00D23EDE" w:rsidRPr="00D23EDE" w:rsidRDefault="00D23EDE" w:rsidP="00D23EDE">
      <w:pPr>
        <w:widowControl w:val="0"/>
        <w:spacing w:after="0" w:line="240" w:lineRule="auto"/>
        <w:jc w:val="right"/>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к договору оказания услуг</w:t>
      </w:r>
    </w:p>
    <w:p w14:paraId="5ED9E59B" w14:textId="77777777" w:rsidR="00D23EDE" w:rsidRPr="00D23EDE" w:rsidRDefault="00D23EDE" w:rsidP="00D23EDE">
      <w:pPr>
        <w:widowControl w:val="0"/>
        <w:spacing w:after="0" w:line="240" w:lineRule="auto"/>
        <w:jc w:val="center"/>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 xml:space="preserve">                                                                                                                                                                                                                                       от «___» ______ 2023 г.</w:t>
      </w:r>
    </w:p>
    <w:p w14:paraId="684A4765" w14:textId="77777777" w:rsidR="00D23EDE" w:rsidRPr="00D23EDE" w:rsidRDefault="00D23EDE" w:rsidP="00D23EDE">
      <w:pPr>
        <w:widowControl w:val="0"/>
        <w:spacing w:after="0" w:line="240" w:lineRule="auto"/>
        <w:jc w:val="right"/>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 ____</w:t>
      </w:r>
    </w:p>
    <w:p w14:paraId="0EE9AB6E" w14:textId="77777777" w:rsidR="00D23EDE" w:rsidRPr="00D23EDE" w:rsidRDefault="00D23EDE" w:rsidP="00D23EDE">
      <w:pPr>
        <w:widowControl w:val="0"/>
        <w:suppressAutoHyphens/>
        <w:spacing w:after="0" w:line="240" w:lineRule="auto"/>
        <w:rPr>
          <w:rFonts w:ascii="Times New Roman" w:eastAsia="Times New Roman" w:hAnsi="Times New Roman" w:cs="Times New Roman"/>
          <w:lang w:eastAsia="ru-RU"/>
        </w:rPr>
      </w:pPr>
    </w:p>
    <w:p w14:paraId="295C8B1A" w14:textId="39FBE93F" w:rsidR="00B81D8D" w:rsidRPr="00D23EDE" w:rsidRDefault="00D23EDE" w:rsidP="00D23EDE">
      <w:pPr>
        <w:widowControl w:val="0"/>
        <w:suppressAutoHyphens/>
        <w:spacing w:after="0" w:line="240" w:lineRule="auto"/>
        <w:jc w:val="center"/>
        <w:rPr>
          <w:rFonts w:ascii="Times New Roman" w:eastAsia="Times New Roman" w:hAnsi="Times New Roman" w:cs="Times New Roman"/>
          <w:b/>
          <w:bCs/>
          <w:lang w:eastAsia="ru-RU"/>
        </w:rPr>
      </w:pPr>
      <w:r w:rsidRPr="00D23EDE">
        <w:rPr>
          <w:rFonts w:ascii="Times New Roman" w:eastAsia="Times New Roman" w:hAnsi="Times New Roman" w:cs="Times New Roman"/>
          <w:b/>
          <w:bCs/>
          <w:lang w:eastAsia="ru-RU"/>
        </w:rPr>
        <w:t xml:space="preserve">Форма реестра </w:t>
      </w:r>
    </w:p>
    <w:p w14:paraId="3FDEBB50" w14:textId="55D92928" w:rsidR="00D23EDE" w:rsidRPr="00D23EDE" w:rsidRDefault="00D23EDE" w:rsidP="00D23EDE">
      <w:pPr>
        <w:widowControl w:val="0"/>
        <w:suppressAutoHyphens/>
        <w:spacing w:after="0" w:line="240" w:lineRule="auto"/>
        <w:jc w:val="center"/>
        <w:rPr>
          <w:rFonts w:ascii="Times New Roman" w:eastAsia="Times New Roman" w:hAnsi="Times New Roman" w:cs="Times New Roman"/>
          <w:b/>
          <w:bCs/>
          <w:lang w:eastAsia="ru-RU"/>
        </w:rPr>
      </w:pPr>
      <w:r w:rsidRPr="00D23EDE">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5151DD34" wp14:editId="33FBEACB">
                <wp:simplePos x="0" y="0"/>
                <wp:positionH relativeFrom="margin">
                  <wp:posOffset>245110</wp:posOffset>
                </wp:positionH>
                <wp:positionV relativeFrom="paragraph">
                  <wp:posOffset>97155</wp:posOffset>
                </wp:positionV>
                <wp:extent cx="9115425" cy="2752725"/>
                <wp:effectExtent l="0" t="0" r="28575" b="28575"/>
                <wp:wrapNone/>
                <wp:docPr id="1072450703" name="Прямоугольник 1072450703"/>
                <wp:cNvGraphicFramePr/>
                <a:graphic xmlns:a="http://schemas.openxmlformats.org/drawingml/2006/main">
                  <a:graphicData uri="http://schemas.microsoft.com/office/word/2010/wordprocessingShape">
                    <wps:wsp>
                      <wps:cNvSpPr/>
                      <wps:spPr>
                        <a:xfrm>
                          <a:off x="0" y="0"/>
                          <a:ext cx="9115425" cy="27527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CC331" id="Прямоугольник 1072450703" o:spid="_x0000_s1026" style="position:absolute;margin-left:19.3pt;margin-top:7.65pt;width:717.75pt;height:21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" filled="f" strokecolor="windowText" strokeweight=".5pt">
                <w10:wrap anchorx="margin"/>
              </v:rect>
            </w:pict>
          </mc:Fallback>
        </mc:AlternateContent>
      </w:r>
    </w:p>
    <w:p w14:paraId="1AA05D37" w14:textId="7C23F594" w:rsidR="00D23EDE" w:rsidRPr="00D23EDE" w:rsidRDefault="00D23EDE" w:rsidP="00D23EDE">
      <w:pPr>
        <w:widowControl w:val="0"/>
        <w:suppressAutoHyphens/>
        <w:spacing w:after="0" w:line="240" w:lineRule="auto"/>
        <w:jc w:val="center"/>
        <w:rPr>
          <w:rFonts w:ascii="Times New Roman" w:eastAsia="Times New Roman" w:hAnsi="Times New Roman" w:cs="Times New Roman"/>
          <w:b/>
          <w:bCs/>
          <w:lang w:eastAsia="ru-RU"/>
        </w:rPr>
      </w:pPr>
      <w:r w:rsidRPr="00D23EDE">
        <w:rPr>
          <w:rFonts w:ascii="Times New Roman" w:eastAsia="Times New Roman" w:hAnsi="Times New Roman" w:cs="Times New Roman"/>
          <w:b/>
          <w:bCs/>
          <w:lang w:eastAsia="ru-RU"/>
        </w:rPr>
        <w:t>Реестр участников программы ______________</w:t>
      </w:r>
    </w:p>
    <w:p w14:paraId="3CDACCBF" w14:textId="507723A1" w:rsidR="00D23EDE" w:rsidRPr="00D23EDE" w:rsidRDefault="00D23EDE" w:rsidP="00D23EDE">
      <w:pPr>
        <w:widowControl w:val="0"/>
        <w:suppressAutoHyphens/>
        <w:spacing w:after="0" w:line="240" w:lineRule="auto"/>
        <w:jc w:val="center"/>
        <w:rPr>
          <w:rFonts w:ascii="Times New Roman" w:eastAsia="Times New Roman" w:hAnsi="Times New Roman" w:cs="Times New Roman"/>
          <w:b/>
          <w:bCs/>
          <w:lang w:eastAsia="ru-RU"/>
        </w:rPr>
      </w:pPr>
      <w:r w:rsidRPr="00D23EDE">
        <w:rPr>
          <w:rFonts w:ascii="Times New Roman" w:eastAsia="Times New Roman" w:hAnsi="Times New Roman" w:cs="Times New Roman"/>
          <w:b/>
          <w:bCs/>
          <w:lang w:eastAsia="ru-RU"/>
        </w:rPr>
        <w:t>в рамках Договора №____ от ____</w:t>
      </w:r>
    </w:p>
    <w:p w14:paraId="722484C2" w14:textId="42CC030C" w:rsidR="00D23EDE" w:rsidRPr="00D23EDE" w:rsidRDefault="00D23EDE" w:rsidP="00D23EDE">
      <w:pPr>
        <w:widowControl w:val="0"/>
        <w:suppressAutoHyphens/>
        <w:spacing w:after="0" w:line="240" w:lineRule="auto"/>
        <w:ind w:left="851"/>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Даты проведения мероприятия:__________________</w:t>
      </w:r>
    </w:p>
    <w:p w14:paraId="124327B3" w14:textId="1F83F84A" w:rsidR="00D23EDE" w:rsidRPr="00D23EDE" w:rsidRDefault="00D23EDE" w:rsidP="00D23EDE">
      <w:pPr>
        <w:widowControl w:val="0"/>
        <w:suppressAutoHyphens/>
        <w:spacing w:after="0" w:line="240" w:lineRule="auto"/>
        <w:ind w:left="851"/>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Место проведения мероприятия: _________________</w:t>
      </w:r>
    </w:p>
    <w:p w14:paraId="6A964D4E" w14:textId="770A2956" w:rsidR="00D23EDE" w:rsidRPr="00D23EDE" w:rsidRDefault="00D23EDE" w:rsidP="00D23EDE">
      <w:pPr>
        <w:widowControl w:val="0"/>
        <w:suppressAutoHyphens/>
        <w:spacing w:after="0" w:line="240" w:lineRule="auto"/>
        <w:jc w:val="center"/>
        <w:rPr>
          <w:rFonts w:ascii="Times New Roman" w:eastAsia="Times New Roman" w:hAnsi="Times New Roman" w:cs="Times New Roman"/>
          <w:b/>
          <w:bCs/>
          <w:lang w:eastAsia="ru-RU"/>
        </w:rPr>
      </w:pPr>
    </w:p>
    <w:tbl>
      <w:tblPr>
        <w:tblStyle w:val="a3"/>
        <w:tblW w:w="0" w:type="auto"/>
        <w:tblInd w:w="891" w:type="dxa"/>
        <w:tblLook w:val="04A0" w:firstRow="1" w:lastRow="0" w:firstColumn="1" w:lastColumn="0" w:noHBand="0" w:noVBand="1"/>
      </w:tblPr>
      <w:tblGrid>
        <w:gridCol w:w="458"/>
        <w:gridCol w:w="4558"/>
        <w:gridCol w:w="2492"/>
        <w:gridCol w:w="2491"/>
        <w:gridCol w:w="2493"/>
      </w:tblGrid>
      <w:tr w:rsidR="00D23EDE" w:rsidRPr="00D23EDE" w14:paraId="6C1ADA1D" w14:textId="77777777" w:rsidTr="00D23EDE">
        <w:tc>
          <w:tcPr>
            <w:tcW w:w="458" w:type="dxa"/>
          </w:tcPr>
          <w:p w14:paraId="14800B6A" w14:textId="1BC43C9A" w:rsidR="00D23EDE" w:rsidRPr="00D23EDE" w:rsidRDefault="00D23EDE" w:rsidP="00D23EDE">
            <w:pPr>
              <w:widowControl w:val="0"/>
              <w:suppressAutoHyphens/>
              <w:jc w:val="center"/>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w:t>
            </w:r>
          </w:p>
        </w:tc>
        <w:tc>
          <w:tcPr>
            <w:tcW w:w="4558" w:type="dxa"/>
          </w:tcPr>
          <w:p w14:paraId="0F42AEC3" w14:textId="7EC5A5A6" w:rsidR="00D23EDE" w:rsidRPr="00D23EDE" w:rsidRDefault="00D23EDE" w:rsidP="00D23EDE">
            <w:pPr>
              <w:widowControl w:val="0"/>
              <w:suppressAutoHyphens/>
              <w:jc w:val="center"/>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Наименование субъекта МСП/ФИО физического лица</w:t>
            </w:r>
          </w:p>
        </w:tc>
        <w:tc>
          <w:tcPr>
            <w:tcW w:w="2492" w:type="dxa"/>
          </w:tcPr>
          <w:p w14:paraId="0C372CBC" w14:textId="7D6FB561" w:rsidR="00D23EDE" w:rsidRPr="00D23EDE" w:rsidRDefault="00D23EDE" w:rsidP="00D23EDE">
            <w:pPr>
              <w:widowControl w:val="0"/>
              <w:suppressAutoHyphens/>
              <w:jc w:val="center"/>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ИНН субъекта МСП/ФИО физического лица</w:t>
            </w:r>
          </w:p>
        </w:tc>
        <w:tc>
          <w:tcPr>
            <w:tcW w:w="2491" w:type="dxa"/>
          </w:tcPr>
          <w:p w14:paraId="747A6F72" w14:textId="77777777" w:rsidR="00D23EDE" w:rsidRPr="00D23EDE" w:rsidRDefault="00D23EDE" w:rsidP="00D23EDE">
            <w:pPr>
              <w:widowControl w:val="0"/>
              <w:suppressAutoHyphens/>
              <w:jc w:val="center"/>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Телефон</w:t>
            </w:r>
          </w:p>
          <w:p w14:paraId="15D2BF71" w14:textId="18B7E81D" w:rsidR="00D23EDE" w:rsidRPr="00D23EDE" w:rsidRDefault="00D23EDE" w:rsidP="00D23EDE">
            <w:pPr>
              <w:widowControl w:val="0"/>
              <w:suppressAutoHyphens/>
              <w:jc w:val="center"/>
              <w:rPr>
                <w:rFonts w:ascii="Times New Roman" w:eastAsia="Times New Roman" w:hAnsi="Times New Roman" w:cs="Times New Roman"/>
                <w:i/>
                <w:iCs/>
                <w:sz w:val="22"/>
                <w:szCs w:val="22"/>
                <w:lang w:val="en-US" w:eastAsia="ru-RU"/>
              </w:rPr>
            </w:pPr>
            <w:r w:rsidRPr="00D23EDE">
              <w:rPr>
                <w:rFonts w:ascii="Times New Roman" w:eastAsia="Times New Roman" w:hAnsi="Times New Roman" w:cs="Times New Roman"/>
                <w:i/>
                <w:iCs/>
                <w:sz w:val="22"/>
                <w:szCs w:val="22"/>
                <w:lang w:eastAsia="ru-RU"/>
              </w:rPr>
              <w:t xml:space="preserve">(в формате </w:t>
            </w:r>
            <w:r w:rsidRPr="00D23EDE">
              <w:rPr>
                <w:rFonts w:ascii="Times New Roman" w:eastAsia="Times New Roman" w:hAnsi="Times New Roman" w:cs="Times New Roman"/>
                <w:i/>
                <w:iCs/>
                <w:sz w:val="22"/>
                <w:szCs w:val="22"/>
                <w:lang w:val="en-US" w:eastAsia="ru-RU"/>
              </w:rPr>
              <w:t>8 (000) 000-00-00)</w:t>
            </w:r>
          </w:p>
          <w:p w14:paraId="3BBBDD1F" w14:textId="6A34CE2E" w:rsidR="00D23EDE" w:rsidRPr="00D23EDE" w:rsidRDefault="00D23EDE" w:rsidP="00D23EDE">
            <w:pPr>
              <w:widowControl w:val="0"/>
              <w:suppressAutoHyphens/>
              <w:jc w:val="center"/>
              <w:rPr>
                <w:rFonts w:ascii="Times New Roman" w:eastAsia="Times New Roman" w:hAnsi="Times New Roman" w:cs="Times New Roman"/>
                <w:sz w:val="22"/>
                <w:szCs w:val="22"/>
                <w:lang w:eastAsia="ru-RU"/>
              </w:rPr>
            </w:pPr>
          </w:p>
        </w:tc>
        <w:tc>
          <w:tcPr>
            <w:tcW w:w="2493" w:type="dxa"/>
          </w:tcPr>
          <w:p w14:paraId="198DB370" w14:textId="77777777" w:rsidR="00D23EDE" w:rsidRPr="00D23EDE" w:rsidRDefault="00D23EDE" w:rsidP="00D23EDE">
            <w:pPr>
              <w:widowControl w:val="0"/>
              <w:suppressAutoHyphens/>
              <w:jc w:val="center"/>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Почта</w:t>
            </w:r>
          </w:p>
          <w:p w14:paraId="311ECA46" w14:textId="43FE00F5" w:rsidR="00D23EDE" w:rsidRPr="00D23EDE" w:rsidRDefault="00D23EDE" w:rsidP="00D23EDE">
            <w:pPr>
              <w:widowControl w:val="0"/>
              <w:suppressAutoHyphens/>
              <w:jc w:val="center"/>
              <w:rPr>
                <w:rFonts w:ascii="Times New Roman" w:eastAsia="Times New Roman" w:hAnsi="Times New Roman" w:cs="Times New Roman"/>
                <w:i/>
                <w:iCs/>
                <w:sz w:val="22"/>
                <w:szCs w:val="22"/>
                <w:lang w:eastAsia="ru-RU"/>
              </w:rPr>
            </w:pPr>
            <w:r w:rsidRPr="00D23EDE">
              <w:rPr>
                <w:rFonts w:ascii="Times New Roman" w:eastAsia="Times New Roman" w:hAnsi="Times New Roman" w:cs="Times New Roman"/>
                <w:i/>
                <w:iCs/>
                <w:sz w:val="22"/>
                <w:szCs w:val="22"/>
                <w:lang w:eastAsia="ru-RU"/>
              </w:rPr>
              <w:t xml:space="preserve">(в формате </w:t>
            </w:r>
            <w:r w:rsidRPr="00D23EDE">
              <w:rPr>
                <w:rFonts w:ascii="Times New Roman" w:eastAsia="Times New Roman" w:hAnsi="Times New Roman" w:cs="Times New Roman"/>
                <w:i/>
                <w:iCs/>
                <w:sz w:val="22"/>
                <w:szCs w:val="22"/>
                <w:lang w:val="en-US" w:eastAsia="ru-RU"/>
              </w:rPr>
              <w:t>mail</w:t>
            </w:r>
            <w:r w:rsidRPr="00D23EDE">
              <w:rPr>
                <w:rFonts w:ascii="Times New Roman" w:eastAsia="Times New Roman" w:hAnsi="Times New Roman" w:cs="Times New Roman"/>
                <w:i/>
                <w:iCs/>
                <w:sz w:val="22"/>
                <w:szCs w:val="22"/>
                <w:lang w:eastAsia="ru-RU"/>
              </w:rPr>
              <w:t>@</w:t>
            </w:r>
            <w:r w:rsidRPr="00D23EDE">
              <w:rPr>
                <w:rFonts w:ascii="Times New Roman" w:eastAsia="Times New Roman" w:hAnsi="Times New Roman" w:cs="Times New Roman"/>
                <w:i/>
                <w:iCs/>
                <w:sz w:val="22"/>
                <w:szCs w:val="22"/>
                <w:lang w:val="en-US" w:eastAsia="ru-RU"/>
              </w:rPr>
              <w:t>mail</w:t>
            </w:r>
            <w:r w:rsidRPr="00D23EDE">
              <w:rPr>
                <w:rFonts w:ascii="Times New Roman" w:eastAsia="Times New Roman" w:hAnsi="Times New Roman" w:cs="Times New Roman"/>
                <w:i/>
                <w:iCs/>
                <w:sz w:val="22"/>
                <w:szCs w:val="22"/>
                <w:lang w:eastAsia="ru-RU"/>
              </w:rPr>
              <w:t>.</w:t>
            </w:r>
            <w:r w:rsidRPr="00D23EDE">
              <w:rPr>
                <w:rFonts w:ascii="Times New Roman" w:eastAsia="Times New Roman" w:hAnsi="Times New Roman" w:cs="Times New Roman"/>
                <w:i/>
                <w:iCs/>
                <w:sz w:val="22"/>
                <w:szCs w:val="22"/>
                <w:lang w:val="en-US" w:eastAsia="ru-RU"/>
              </w:rPr>
              <w:t>ru</w:t>
            </w:r>
            <w:r w:rsidRPr="00D23EDE">
              <w:rPr>
                <w:rFonts w:ascii="Times New Roman" w:eastAsia="Times New Roman" w:hAnsi="Times New Roman" w:cs="Times New Roman"/>
                <w:i/>
                <w:iCs/>
                <w:sz w:val="22"/>
                <w:szCs w:val="22"/>
                <w:lang w:eastAsia="ru-RU"/>
              </w:rPr>
              <w:t>)</w:t>
            </w:r>
          </w:p>
        </w:tc>
      </w:tr>
      <w:tr w:rsidR="00D23EDE" w:rsidRPr="00D23EDE" w14:paraId="3FDFE611" w14:textId="77777777" w:rsidTr="00D23EDE">
        <w:tc>
          <w:tcPr>
            <w:tcW w:w="458" w:type="dxa"/>
          </w:tcPr>
          <w:p w14:paraId="5D2E89FD" w14:textId="5F10AC63" w:rsidR="00D23EDE" w:rsidRPr="00D23EDE" w:rsidRDefault="00D23EDE" w:rsidP="00D23EDE">
            <w:pPr>
              <w:widowControl w:val="0"/>
              <w:suppressAutoHyphens/>
              <w:jc w:val="center"/>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1</w:t>
            </w:r>
          </w:p>
        </w:tc>
        <w:tc>
          <w:tcPr>
            <w:tcW w:w="4558" w:type="dxa"/>
          </w:tcPr>
          <w:p w14:paraId="5D7087B3" w14:textId="14272E5C" w:rsidR="00D23EDE" w:rsidRPr="00D23EDE" w:rsidRDefault="00D23EDE" w:rsidP="00D23EDE">
            <w:pPr>
              <w:widowControl w:val="0"/>
              <w:suppressAutoHyphens/>
              <w:jc w:val="center"/>
              <w:rPr>
                <w:rFonts w:ascii="Times New Roman" w:eastAsia="Times New Roman" w:hAnsi="Times New Roman" w:cs="Times New Roman"/>
                <w:sz w:val="22"/>
                <w:szCs w:val="22"/>
                <w:lang w:eastAsia="ru-RU"/>
              </w:rPr>
            </w:pPr>
          </w:p>
        </w:tc>
        <w:tc>
          <w:tcPr>
            <w:tcW w:w="2492" w:type="dxa"/>
          </w:tcPr>
          <w:p w14:paraId="4112C13C" w14:textId="77777777" w:rsidR="00D23EDE" w:rsidRPr="00D23EDE" w:rsidRDefault="00D23EDE" w:rsidP="00D23EDE">
            <w:pPr>
              <w:widowControl w:val="0"/>
              <w:suppressAutoHyphens/>
              <w:jc w:val="center"/>
              <w:rPr>
                <w:rFonts w:ascii="Times New Roman" w:eastAsia="Times New Roman" w:hAnsi="Times New Roman" w:cs="Times New Roman"/>
                <w:sz w:val="22"/>
                <w:szCs w:val="22"/>
                <w:lang w:eastAsia="ru-RU"/>
              </w:rPr>
            </w:pPr>
          </w:p>
        </w:tc>
        <w:tc>
          <w:tcPr>
            <w:tcW w:w="2491" w:type="dxa"/>
          </w:tcPr>
          <w:p w14:paraId="078BE129" w14:textId="77777777" w:rsidR="00D23EDE" w:rsidRPr="00D23EDE" w:rsidRDefault="00D23EDE" w:rsidP="00D23EDE">
            <w:pPr>
              <w:widowControl w:val="0"/>
              <w:suppressAutoHyphens/>
              <w:jc w:val="center"/>
              <w:rPr>
                <w:rFonts w:ascii="Times New Roman" w:eastAsia="Times New Roman" w:hAnsi="Times New Roman" w:cs="Times New Roman"/>
                <w:sz w:val="22"/>
                <w:szCs w:val="22"/>
                <w:lang w:eastAsia="ru-RU"/>
              </w:rPr>
            </w:pPr>
          </w:p>
        </w:tc>
        <w:tc>
          <w:tcPr>
            <w:tcW w:w="2493" w:type="dxa"/>
          </w:tcPr>
          <w:p w14:paraId="1C498484" w14:textId="77777777" w:rsidR="00D23EDE" w:rsidRPr="00D23EDE" w:rsidRDefault="00D23EDE" w:rsidP="00D23EDE">
            <w:pPr>
              <w:widowControl w:val="0"/>
              <w:suppressAutoHyphens/>
              <w:jc w:val="center"/>
              <w:rPr>
                <w:rFonts w:ascii="Times New Roman" w:eastAsia="Times New Roman" w:hAnsi="Times New Roman" w:cs="Times New Roman"/>
                <w:sz w:val="22"/>
                <w:szCs w:val="22"/>
                <w:lang w:eastAsia="ru-RU"/>
              </w:rPr>
            </w:pPr>
          </w:p>
        </w:tc>
      </w:tr>
      <w:tr w:rsidR="00D23EDE" w:rsidRPr="00D23EDE" w14:paraId="43E2F518" w14:textId="77777777" w:rsidTr="00D23EDE">
        <w:tc>
          <w:tcPr>
            <w:tcW w:w="458" w:type="dxa"/>
          </w:tcPr>
          <w:p w14:paraId="0B89E0D6" w14:textId="1DB24189" w:rsidR="00D23EDE" w:rsidRPr="00D23EDE" w:rsidRDefault="00D23EDE" w:rsidP="00D23EDE">
            <w:pPr>
              <w:widowControl w:val="0"/>
              <w:suppressAutoHyphens/>
              <w:jc w:val="center"/>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2</w:t>
            </w:r>
          </w:p>
        </w:tc>
        <w:tc>
          <w:tcPr>
            <w:tcW w:w="4558" w:type="dxa"/>
          </w:tcPr>
          <w:p w14:paraId="4383303C" w14:textId="77777777" w:rsidR="00D23EDE" w:rsidRPr="00D23EDE" w:rsidRDefault="00D23EDE" w:rsidP="00D23EDE">
            <w:pPr>
              <w:widowControl w:val="0"/>
              <w:suppressAutoHyphens/>
              <w:jc w:val="center"/>
              <w:rPr>
                <w:rFonts w:ascii="Times New Roman" w:eastAsia="Times New Roman" w:hAnsi="Times New Roman" w:cs="Times New Roman"/>
                <w:sz w:val="22"/>
                <w:szCs w:val="22"/>
                <w:lang w:eastAsia="ru-RU"/>
              </w:rPr>
            </w:pPr>
          </w:p>
        </w:tc>
        <w:tc>
          <w:tcPr>
            <w:tcW w:w="2492" w:type="dxa"/>
          </w:tcPr>
          <w:p w14:paraId="1ADE3402" w14:textId="77777777" w:rsidR="00D23EDE" w:rsidRPr="00D23EDE" w:rsidRDefault="00D23EDE" w:rsidP="00D23EDE">
            <w:pPr>
              <w:widowControl w:val="0"/>
              <w:suppressAutoHyphens/>
              <w:jc w:val="center"/>
              <w:rPr>
                <w:rFonts w:ascii="Times New Roman" w:eastAsia="Times New Roman" w:hAnsi="Times New Roman" w:cs="Times New Roman"/>
                <w:sz w:val="22"/>
                <w:szCs w:val="22"/>
                <w:lang w:eastAsia="ru-RU"/>
              </w:rPr>
            </w:pPr>
          </w:p>
        </w:tc>
        <w:tc>
          <w:tcPr>
            <w:tcW w:w="2491" w:type="dxa"/>
          </w:tcPr>
          <w:p w14:paraId="597DEBC5" w14:textId="77777777" w:rsidR="00D23EDE" w:rsidRPr="00D23EDE" w:rsidRDefault="00D23EDE" w:rsidP="00D23EDE">
            <w:pPr>
              <w:widowControl w:val="0"/>
              <w:suppressAutoHyphens/>
              <w:jc w:val="center"/>
              <w:rPr>
                <w:rFonts w:ascii="Times New Roman" w:eastAsia="Times New Roman" w:hAnsi="Times New Roman" w:cs="Times New Roman"/>
                <w:sz w:val="22"/>
                <w:szCs w:val="22"/>
                <w:lang w:eastAsia="ru-RU"/>
              </w:rPr>
            </w:pPr>
          </w:p>
        </w:tc>
        <w:tc>
          <w:tcPr>
            <w:tcW w:w="2493" w:type="dxa"/>
          </w:tcPr>
          <w:p w14:paraId="4ECAC380" w14:textId="77777777" w:rsidR="00D23EDE" w:rsidRPr="00D23EDE" w:rsidRDefault="00D23EDE" w:rsidP="00D23EDE">
            <w:pPr>
              <w:widowControl w:val="0"/>
              <w:suppressAutoHyphens/>
              <w:jc w:val="center"/>
              <w:rPr>
                <w:rFonts w:ascii="Times New Roman" w:eastAsia="Times New Roman" w:hAnsi="Times New Roman" w:cs="Times New Roman"/>
                <w:sz w:val="22"/>
                <w:szCs w:val="22"/>
                <w:lang w:eastAsia="ru-RU"/>
              </w:rPr>
            </w:pPr>
          </w:p>
        </w:tc>
      </w:tr>
    </w:tbl>
    <w:p w14:paraId="4831FDCB" w14:textId="77777777" w:rsidR="00D23EDE" w:rsidRDefault="00D23EDE" w:rsidP="00D23EDE">
      <w:pPr>
        <w:widowControl w:val="0"/>
        <w:suppressAutoHyphens/>
        <w:spacing w:after="0" w:line="240" w:lineRule="auto"/>
        <w:jc w:val="center"/>
        <w:rPr>
          <w:rFonts w:ascii="Times New Roman" w:eastAsia="Times New Roman" w:hAnsi="Times New Roman" w:cs="Times New Roman"/>
          <w:b/>
          <w:bCs/>
          <w:lang w:eastAsia="ru-RU"/>
        </w:rPr>
      </w:pPr>
    </w:p>
    <w:p w14:paraId="185A8F92" w14:textId="77777777" w:rsidR="00D23EDE" w:rsidRPr="00D23EDE" w:rsidRDefault="00D23EDE" w:rsidP="00D23EDE">
      <w:pPr>
        <w:widowControl w:val="0"/>
        <w:suppressAutoHyphens/>
        <w:spacing w:after="0" w:line="240" w:lineRule="auto"/>
        <w:jc w:val="center"/>
        <w:rPr>
          <w:rFonts w:ascii="Times New Roman" w:eastAsia="Times New Roman" w:hAnsi="Times New Roman" w:cs="Times New Roman"/>
          <w:b/>
          <w:bCs/>
          <w:lang w:eastAsia="ru-RU"/>
        </w:rPr>
      </w:pPr>
    </w:p>
    <w:p w14:paraId="3F13CE52" w14:textId="5B3686AB" w:rsidR="00D23EDE" w:rsidRPr="00D23EDE" w:rsidRDefault="00D23EDE" w:rsidP="00D23EDE">
      <w:pPr>
        <w:widowControl w:val="0"/>
        <w:suppressAutoHyphens/>
        <w:spacing w:after="0" w:line="240" w:lineRule="auto"/>
        <w:rPr>
          <w:rFonts w:ascii="Times New Roman" w:eastAsia="Times New Roman" w:hAnsi="Times New Roman" w:cs="Times New Roman"/>
          <w:lang w:eastAsia="ru-RU"/>
        </w:rPr>
      </w:pPr>
    </w:p>
    <w:p w14:paraId="67A5D77C" w14:textId="626B3F57" w:rsidR="00D23EDE" w:rsidRPr="00D23EDE" w:rsidRDefault="00D23EDE" w:rsidP="00D23EDE">
      <w:pPr>
        <w:widowControl w:val="0"/>
        <w:suppressAutoHyphens/>
        <w:spacing w:after="0" w:line="240" w:lineRule="auto"/>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 xml:space="preserve">                Исполнитель: ____________/___________</w:t>
      </w:r>
    </w:p>
    <w:p w14:paraId="79D7368D" w14:textId="77777777" w:rsidR="00D23EDE" w:rsidRPr="00D23EDE" w:rsidRDefault="00D23EDE" w:rsidP="00D23EDE">
      <w:pPr>
        <w:widowControl w:val="0"/>
        <w:suppressAutoHyphens/>
        <w:spacing w:after="0" w:line="240" w:lineRule="auto"/>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 xml:space="preserve">                                               М.П.</w:t>
      </w:r>
    </w:p>
    <w:p w14:paraId="5FF576AF" w14:textId="77777777" w:rsidR="00D23EDE" w:rsidRDefault="00D23EDE" w:rsidP="00D23EDE">
      <w:pPr>
        <w:widowControl w:val="0"/>
        <w:suppressAutoHyphens/>
        <w:spacing w:after="0" w:line="240" w:lineRule="auto"/>
        <w:rPr>
          <w:rFonts w:ascii="Times New Roman" w:eastAsia="Times New Roman" w:hAnsi="Times New Roman" w:cs="Times New Roman"/>
          <w:lang w:eastAsia="ru-RU"/>
        </w:rPr>
      </w:pPr>
    </w:p>
    <w:p w14:paraId="4491FFAD" w14:textId="77777777" w:rsidR="00D23EDE" w:rsidRPr="00D23EDE" w:rsidRDefault="00D23EDE" w:rsidP="00D23EDE">
      <w:pPr>
        <w:widowControl w:val="0"/>
        <w:suppressAutoHyphens/>
        <w:spacing w:after="0" w:line="240" w:lineRule="auto"/>
        <w:rPr>
          <w:rFonts w:ascii="Times New Roman" w:eastAsia="Times New Roman" w:hAnsi="Times New Roman" w:cs="Times New Roman"/>
          <w:lang w:eastAsia="ru-RU"/>
        </w:rPr>
      </w:pPr>
    </w:p>
    <w:p w14:paraId="63CF2970" w14:textId="1FA56722" w:rsidR="00D23EDE" w:rsidRPr="00D23EDE" w:rsidRDefault="00D23EDE" w:rsidP="00D23EDE">
      <w:pPr>
        <w:widowControl w:val="0"/>
        <w:suppressAutoHyphens/>
        <w:spacing w:after="0" w:line="240" w:lineRule="auto"/>
        <w:jc w:val="center"/>
        <w:rPr>
          <w:rFonts w:ascii="Times New Roman" w:eastAsia="Times New Roman" w:hAnsi="Times New Roman" w:cs="Times New Roman"/>
          <w:b/>
          <w:bCs/>
          <w:lang w:eastAsia="ru-RU"/>
        </w:rPr>
      </w:pPr>
      <w:r w:rsidRPr="00D23EDE">
        <w:rPr>
          <w:rFonts w:ascii="Times New Roman" w:eastAsia="Times New Roman" w:hAnsi="Times New Roman" w:cs="Times New Roman"/>
          <w:b/>
          <w:bCs/>
          <w:lang w:eastAsia="ru-RU"/>
        </w:rPr>
        <w:t>ФОРМА СОГЛАСОВАНА</w:t>
      </w:r>
    </w:p>
    <w:p w14:paraId="29F9E849" w14:textId="77777777" w:rsidR="00D23EDE" w:rsidRPr="00D23EDE" w:rsidRDefault="00D23EDE" w:rsidP="00D23EDE">
      <w:pPr>
        <w:widowControl w:val="0"/>
        <w:suppressAutoHyphens/>
        <w:spacing w:after="0" w:line="240" w:lineRule="auto"/>
        <w:jc w:val="center"/>
        <w:rPr>
          <w:rFonts w:ascii="Times New Roman" w:eastAsia="Times New Roman" w:hAnsi="Times New Roman" w:cs="Times New Roman"/>
          <w:b/>
          <w:bCs/>
          <w:lang w:eastAsia="ru-RU"/>
        </w:rPr>
      </w:pPr>
    </w:p>
    <w:p w14:paraId="04631154" w14:textId="77777777" w:rsidR="00D23EDE" w:rsidRPr="00D23EDE" w:rsidRDefault="00D23EDE" w:rsidP="00D23EDE">
      <w:pPr>
        <w:widowControl w:val="0"/>
        <w:suppressAutoHyphens/>
        <w:spacing w:after="0" w:line="240" w:lineRule="auto"/>
        <w:jc w:val="center"/>
        <w:rPr>
          <w:rFonts w:ascii="Times New Roman" w:eastAsia="Times New Roman" w:hAnsi="Times New Roman" w:cs="Times New Roman"/>
          <w:b/>
          <w:bCs/>
          <w:lang w:eastAsia="ru-RU"/>
        </w:rPr>
      </w:pPr>
    </w:p>
    <w:p w14:paraId="1D75A1FB" w14:textId="77777777" w:rsidR="00D23EDE" w:rsidRPr="00D23EDE" w:rsidRDefault="00D23EDE" w:rsidP="00D23EDE">
      <w:pPr>
        <w:widowControl w:val="0"/>
        <w:spacing w:after="0" w:line="240" w:lineRule="auto"/>
        <w:ind w:left="426"/>
        <w:jc w:val="both"/>
        <w:rPr>
          <w:rFonts w:ascii="Times New Roman" w:eastAsia="Times New Roman" w:hAnsi="Times New Roman" w:cs="Times New Roman"/>
          <w:b/>
          <w:lang w:eastAsia="ru-RU"/>
        </w:rPr>
      </w:pPr>
      <w:r w:rsidRPr="00D23EDE">
        <w:rPr>
          <w:rFonts w:ascii="Times New Roman" w:eastAsia="Times New Roman" w:hAnsi="Times New Roman" w:cs="Times New Roman"/>
          <w:b/>
          <w:lang w:eastAsia="ru-RU"/>
        </w:rPr>
        <w:t>ЗАКАЗЧИК:</w:t>
      </w:r>
      <w:r w:rsidRPr="00D23EDE">
        <w:rPr>
          <w:rFonts w:ascii="Times New Roman" w:eastAsia="Times New Roman" w:hAnsi="Times New Roman" w:cs="Times New Roman"/>
          <w:b/>
          <w:lang w:eastAsia="ru-RU"/>
        </w:rPr>
        <w:tab/>
      </w:r>
      <w:r w:rsidRPr="00D23EDE">
        <w:rPr>
          <w:rFonts w:ascii="Times New Roman" w:eastAsia="Times New Roman" w:hAnsi="Times New Roman" w:cs="Times New Roman"/>
          <w:b/>
          <w:lang w:eastAsia="ru-RU"/>
        </w:rPr>
        <w:tab/>
      </w:r>
      <w:r w:rsidRPr="00D23EDE">
        <w:rPr>
          <w:rFonts w:ascii="Times New Roman" w:eastAsia="Times New Roman" w:hAnsi="Times New Roman" w:cs="Times New Roman"/>
          <w:b/>
          <w:lang w:eastAsia="ru-RU"/>
        </w:rPr>
        <w:tab/>
      </w:r>
      <w:r w:rsidRPr="00D23EDE">
        <w:rPr>
          <w:rFonts w:ascii="Times New Roman" w:eastAsia="Times New Roman" w:hAnsi="Times New Roman" w:cs="Times New Roman"/>
          <w:b/>
          <w:lang w:eastAsia="ru-RU"/>
        </w:rPr>
        <w:tab/>
        <w:t xml:space="preserve">                                                                                          ИСПОЛНИТЕЛЬ:</w:t>
      </w:r>
    </w:p>
    <w:p w14:paraId="2287979D" w14:textId="77777777" w:rsidR="00D23EDE" w:rsidRPr="00D23EDE" w:rsidRDefault="00D23EDE" w:rsidP="00D23EDE">
      <w:pPr>
        <w:widowControl w:val="0"/>
        <w:spacing w:after="0" w:line="240" w:lineRule="auto"/>
        <w:ind w:left="426"/>
        <w:jc w:val="both"/>
        <w:rPr>
          <w:rFonts w:ascii="Times New Roman" w:eastAsia="Times New Roman" w:hAnsi="Times New Roman" w:cs="Times New Roman"/>
          <w:b/>
          <w:lang w:eastAsia="ru-RU"/>
        </w:rPr>
      </w:pPr>
    </w:p>
    <w:p w14:paraId="44D3CA10" w14:textId="77777777" w:rsidR="00D23EDE" w:rsidRPr="00D23EDE" w:rsidRDefault="00D23EDE" w:rsidP="00D23EDE">
      <w:pPr>
        <w:widowControl w:val="0"/>
        <w:spacing w:after="0" w:line="240" w:lineRule="auto"/>
        <w:ind w:left="426"/>
        <w:jc w:val="both"/>
        <w:rPr>
          <w:rFonts w:ascii="Times New Roman" w:eastAsia="Times New Roman" w:hAnsi="Times New Roman" w:cs="Times New Roman"/>
          <w:lang w:eastAsia="ru-RU"/>
        </w:rPr>
      </w:pPr>
    </w:p>
    <w:p w14:paraId="4FD9F0D0" w14:textId="46D02240" w:rsidR="00D23EDE" w:rsidRPr="00D23EDE" w:rsidRDefault="00D23EDE" w:rsidP="00D23EDE">
      <w:pPr>
        <w:widowControl w:val="0"/>
        <w:spacing w:after="0" w:line="240" w:lineRule="auto"/>
        <w:ind w:left="426"/>
        <w:jc w:val="both"/>
        <w:rPr>
          <w:rFonts w:ascii="Times New Roman" w:eastAsia="Times New Roman" w:hAnsi="Times New Roman" w:cs="Times New Roman"/>
          <w:b/>
          <w:lang w:eastAsia="ru-RU"/>
        </w:rPr>
      </w:pPr>
      <w:r w:rsidRPr="00D23EDE">
        <w:rPr>
          <w:rFonts w:ascii="Times New Roman" w:eastAsia="Times New Roman" w:hAnsi="Times New Roman" w:cs="Times New Roman"/>
          <w:lang w:eastAsia="ru-RU"/>
        </w:rPr>
        <w:t>___________________/ _____________/</w:t>
      </w:r>
      <w:r w:rsidRPr="00D23EDE">
        <w:rPr>
          <w:rFonts w:ascii="Times New Roman" w:eastAsia="Times New Roman" w:hAnsi="Times New Roman" w:cs="Times New Roman"/>
          <w:lang w:eastAsia="ru-RU"/>
        </w:rPr>
        <w:tab/>
        <w:t xml:space="preserve">                                                                                          _____________________ / _____________/                                   </w:t>
      </w:r>
    </w:p>
    <w:p w14:paraId="76F83E2A" w14:textId="679C6C80" w:rsidR="00D23EDE" w:rsidRPr="00D23EDE" w:rsidRDefault="00D23EDE" w:rsidP="00D23EDE">
      <w:pPr>
        <w:widowControl w:val="0"/>
        <w:spacing w:after="0" w:line="240" w:lineRule="auto"/>
        <w:ind w:left="426"/>
        <w:jc w:val="both"/>
        <w:rPr>
          <w:rFonts w:ascii="Times New Roman" w:eastAsia="Times New Roman" w:hAnsi="Times New Roman" w:cs="Times New Roman"/>
          <w:b/>
          <w:lang w:eastAsia="ru-RU"/>
        </w:rPr>
      </w:pPr>
      <w:r w:rsidRPr="00D23EDE">
        <w:rPr>
          <w:rFonts w:ascii="Times New Roman" w:eastAsia="Times New Roman" w:hAnsi="Times New Roman" w:cs="Times New Roman"/>
          <w:lang w:eastAsia="ru-RU"/>
        </w:rPr>
        <w:t>М.П.</w:t>
      </w:r>
      <w:r w:rsidRPr="00D23EDE">
        <w:rPr>
          <w:rFonts w:ascii="Times New Roman" w:eastAsia="Times New Roman" w:hAnsi="Times New Roman" w:cs="Times New Roman"/>
          <w:lang w:eastAsia="ru-RU"/>
        </w:rPr>
        <w:tab/>
      </w:r>
      <w:r w:rsidRPr="00D23EDE">
        <w:rPr>
          <w:rFonts w:ascii="Times New Roman" w:eastAsia="Times New Roman" w:hAnsi="Times New Roman" w:cs="Times New Roman"/>
          <w:lang w:eastAsia="ru-RU"/>
        </w:rPr>
        <w:tab/>
      </w:r>
      <w:r w:rsidRPr="00D23EDE">
        <w:rPr>
          <w:rFonts w:ascii="Times New Roman" w:eastAsia="Times New Roman" w:hAnsi="Times New Roman" w:cs="Times New Roman"/>
          <w:lang w:eastAsia="ru-RU"/>
        </w:rPr>
        <w:tab/>
      </w:r>
      <w:r w:rsidRPr="00D23EDE">
        <w:rPr>
          <w:rFonts w:ascii="Times New Roman" w:eastAsia="Times New Roman" w:hAnsi="Times New Roman" w:cs="Times New Roman"/>
          <w:lang w:eastAsia="ru-RU"/>
        </w:rPr>
        <w:tab/>
      </w:r>
      <w:r w:rsidRPr="00D23EDE">
        <w:rPr>
          <w:rFonts w:ascii="Times New Roman" w:eastAsia="Times New Roman" w:hAnsi="Times New Roman" w:cs="Times New Roman"/>
          <w:lang w:eastAsia="ru-RU"/>
        </w:rPr>
        <w:tab/>
        <w:t xml:space="preserve">                                         </w:t>
      </w:r>
      <w:r w:rsidRPr="00D23EDE">
        <w:rPr>
          <w:rFonts w:ascii="Times New Roman" w:eastAsia="Times New Roman" w:hAnsi="Times New Roman" w:cs="Times New Roman"/>
          <w:lang w:eastAsia="ru-RU"/>
        </w:rPr>
        <w:tab/>
        <w:t xml:space="preserve">                                       М.П.</w:t>
      </w:r>
      <w:r w:rsidRPr="00D23EDE">
        <w:rPr>
          <w:rFonts w:ascii="Times New Roman" w:eastAsia="Times New Roman" w:hAnsi="Times New Roman" w:cs="Times New Roman"/>
          <w:lang w:eastAsia="ru-RU"/>
        </w:rPr>
        <w:tab/>
      </w:r>
      <w:r w:rsidRPr="00D23EDE">
        <w:rPr>
          <w:rFonts w:ascii="Times New Roman" w:eastAsia="Times New Roman" w:hAnsi="Times New Roman" w:cs="Times New Roman"/>
          <w:lang w:eastAsia="ru-RU"/>
        </w:rPr>
        <w:tab/>
        <w:t xml:space="preserve">                </w:t>
      </w:r>
    </w:p>
    <w:p w14:paraId="2C75D2F6" w14:textId="77777777" w:rsidR="00D23EDE" w:rsidRPr="00D23EDE" w:rsidRDefault="00D23EDE" w:rsidP="00D23EDE">
      <w:pPr>
        <w:widowControl w:val="0"/>
        <w:spacing w:after="0" w:line="240" w:lineRule="auto"/>
        <w:ind w:left="142"/>
        <w:jc w:val="both"/>
        <w:rPr>
          <w:rFonts w:ascii="Times New Roman" w:eastAsia="Times New Roman" w:hAnsi="Times New Roman" w:cs="Times New Roman"/>
          <w:b/>
          <w:lang w:eastAsia="ru-RU"/>
        </w:rPr>
      </w:pPr>
    </w:p>
    <w:p w14:paraId="3F2AEB07" w14:textId="77777777" w:rsidR="00D23EDE" w:rsidRPr="00D23EDE" w:rsidRDefault="00D23EDE" w:rsidP="00D23EDE">
      <w:pPr>
        <w:widowControl w:val="0"/>
        <w:spacing w:after="0" w:line="240" w:lineRule="auto"/>
        <w:ind w:left="142"/>
        <w:jc w:val="both"/>
        <w:rPr>
          <w:rFonts w:ascii="Times New Roman" w:eastAsia="Times New Roman" w:hAnsi="Times New Roman" w:cs="Times New Roman"/>
          <w:b/>
          <w:lang w:eastAsia="ru-RU"/>
        </w:rPr>
      </w:pPr>
    </w:p>
    <w:p w14:paraId="6C874634" w14:textId="77777777" w:rsidR="00D23EDE" w:rsidRPr="00D23EDE" w:rsidRDefault="00D23EDE" w:rsidP="00D23EDE">
      <w:pPr>
        <w:widowControl w:val="0"/>
        <w:spacing w:after="0" w:line="240" w:lineRule="auto"/>
        <w:ind w:left="142"/>
        <w:jc w:val="both"/>
        <w:rPr>
          <w:rFonts w:ascii="Times New Roman" w:eastAsia="Times New Roman" w:hAnsi="Times New Roman" w:cs="Times New Roman"/>
          <w:b/>
          <w:lang w:eastAsia="ru-RU"/>
        </w:rPr>
      </w:pPr>
    </w:p>
    <w:p w14:paraId="2970CE67" w14:textId="7B7CEDC0" w:rsidR="00D23EDE" w:rsidRPr="00D23EDE" w:rsidRDefault="00D23EDE" w:rsidP="00D23EDE">
      <w:pPr>
        <w:widowControl w:val="0"/>
        <w:suppressAutoHyphens/>
        <w:spacing w:after="0" w:line="240" w:lineRule="auto"/>
        <w:rPr>
          <w:rFonts w:ascii="Times New Roman" w:eastAsia="Times New Roman" w:hAnsi="Times New Roman" w:cs="Times New Roman"/>
          <w:lang w:eastAsia="ru-RU"/>
        </w:rPr>
        <w:sectPr w:rsidR="00D23EDE" w:rsidRPr="00D23EDE" w:rsidSect="00B81D8D">
          <w:pgSz w:w="16838" w:h="11906" w:orient="landscape"/>
          <w:pgMar w:top="1134" w:right="1134" w:bottom="1134" w:left="709" w:header="708" w:footer="708" w:gutter="0"/>
          <w:cols w:space="708"/>
          <w:docGrid w:linePitch="360"/>
        </w:sectPr>
      </w:pPr>
    </w:p>
    <w:p w14:paraId="0D8284B9" w14:textId="487A54E7" w:rsidR="004A0220" w:rsidRPr="00D23EDE" w:rsidRDefault="004A0220" w:rsidP="00D23EDE">
      <w:pPr>
        <w:widowControl w:val="0"/>
        <w:suppressAutoHyphens/>
        <w:spacing w:after="0" w:line="240" w:lineRule="auto"/>
        <w:jc w:val="right"/>
        <w:rPr>
          <w:rFonts w:ascii="Times New Roman" w:eastAsia="Times New Roman" w:hAnsi="Times New Roman" w:cs="Times New Roman"/>
          <w:lang w:eastAsia="ru-RU"/>
        </w:rPr>
      </w:pPr>
      <w:r w:rsidRPr="00D23EDE">
        <w:rPr>
          <w:rFonts w:ascii="Times New Roman" w:eastAsia="Times New Roman" w:hAnsi="Times New Roman" w:cs="Times New Roman"/>
          <w:lang w:eastAsia="ru-RU"/>
        </w:rPr>
        <w:lastRenderedPageBreak/>
        <w:t>Приложение №</w:t>
      </w:r>
      <w:r w:rsidR="00D23EDE">
        <w:rPr>
          <w:rFonts w:ascii="Times New Roman" w:eastAsia="Times New Roman" w:hAnsi="Times New Roman" w:cs="Times New Roman"/>
          <w:lang w:eastAsia="ru-RU"/>
        </w:rPr>
        <w:t>3</w:t>
      </w:r>
      <w:r w:rsidRPr="00D23EDE">
        <w:rPr>
          <w:rFonts w:ascii="Times New Roman" w:eastAsia="Times New Roman" w:hAnsi="Times New Roman" w:cs="Times New Roman"/>
          <w:lang w:eastAsia="ru-RU"/>
        </w:rPr>
        <w:t xml:space="preserve"> </w:t>
      </w:r>
    </w:p>
    <w:p w14:paraId="632A531E" w14:textId="77777777" w:rsidR="004A0220" w:rsidRPr="00D23EDE" w:rsidRDefault="004A0220" w:rsidP="00D23EDE">
      <w:pPr>
        <w:widowControl w:val="0"/>
        <w:suppressAutoHyphens/>
        <w:spacing w:after="0" w:line="240" w:lineRule="auto"/>
        <w:jc w:val="right"/>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к Договору оказания услуг</w:t>
      </w:r>
    </w:p>
    <w:p w14:paraId="69C3A2A7" w14:textId="34F2A7D4" w:rsidR="004A0220" w:rsidRPr="00D23EDE" w:rsidRDefault="004A0220" w:rsidP="00D23EDE">
      <w:pPr>
        <w:widowControl w:val="0"/>
        <w:suppressAutoHyphens/>
        <w:spacing w:after="0" w:line="240" w:lineRule="auto"/>
        <w:jc w:val="right"/>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от «</w:t>
      </w:r>
      <w:r w:rsidR="00D23EDE" w:rsidRPr="00D23EDE">
        <w:rPr>
          <w:rFonts w:ascii="Times New Roman" w:eastAsia="Times New Roman" w:hAnsi="Times New Roman" w:cs="Times New Roman"/>
          <w:lang w:eastAsia="ru-RU"/>
        </w:rPr>
        <w:t>___</w:t>
      </w:r>
      <w:r w:rsidRPr="00D23EDE">
        <w:rPr>
          <w:rFonts w:ascii="Times New Roman" w:eastAsia="Times New Roman" w:hAnsi="Times New Roman" w:cs="Times New Roman"/>
          <w:lang w:eastAsia="ru-RU"/>
        </w:rPr>
        <w:t xml:space="preserve">» </w:t>
      </w:r>
      <w:r w:rsidR="00D23EDE" w:rsidRPr="00D23EDE">
        <w:rPr>
          <w:rFonts w:ascii="Times New Roman" w:eastAsia="Times New Roman" w:hAnsi="Times New Roman" w:cs="Times New Roman"/>
          <w:lang w:eastAsia="ru-RU"/>
        </w:rPr>
        <w:t>_______</w:t>
      </w:r>
      <w:r w:rsidRPr="00D23EDE">
        <w:rPr>
          <w:rFonts w:ascii="Times New Roman" w:eastAsia="Times New Roman" w:hAnsi="Times New Roman" w:cs="Times New Roman"/>
          <w:lang w:eastAsia="ru-RU"/>
        </w:rPr>
        <w:t xml:space="preserve"> 2023 г. </w:t>
      </w:r>
    </w:p>
    <w:p w14:paraId="1143CB12" w14:textId="7BAFE584" w:rsidR="004A0220" w:rsidRPr="00D23EDE" w:rsidRDefault="004A0220" w:rsidP="00D23EDE">
      <w:pPr>
        <w:widowControl w:val="0"/>
        <w:suppressAutoHyphens/>
        <w:spacing w:after="0" w:line="240" w:lineRule="auto"/>
        <w:jc w:val="right"/>
        <w:rPr>
          <w:rFonts w:ascii="Times New Roman" w:eastAsia="Times New Roman" w:hAnsi="Times New Roman" w:cs="Times New Roman"/>
          <w:lang w:eastAsia="ru-RU"/>
        </w:rPr>
      </w:pPr>
      <w:r w:rsidRPr="00D23EDE">
        <w:rPr>
          <w:rFonts w:ascii="Times New Roman" w:eastAsia="Times New Roman" w:hAnsi="Times New Roman" w:cs="Times New Roman"/>
          <w:lang w:eastAsia="ru-RU"/>
        </w:rPr>
        <w:t xml:space="preserve">№ </w:t>
      </w:r>
      <w:r w:rsidR="00D23EDE" w:rsidRPr="00D23EDE">
        <w:rPr>
          <w:rFonts w:ascii="Times New Roman" w:eastAsia="Times New Roman" w:hAnsi="Times New Roman" w:cs="Times New Roman"/>
          <w:lang w:eastAsia="ru-RU"/>
        </w:rPr>
        <w:t>______</w:t>
      </w:r>
    </w:p>
    <w:p w14:paraId="70D22251" w14:textId="7F4AAFA7" w:rsidR="004A0220" w:rsidRPr="00D23EDE" w:rsidRDefault="00BF733E" w:rsidP="00D23EDE">
      <w:pPr>
        <w:widowControl w:val="0"/>
        <w:suppressAutoHyphens/>
        <w:spacing w:after="0" w:line="240" w:lineRule="auto"/>
        <w:jc w:val="center"/>
        <w:rPr>
          <w:rFonts w:ascii="Times New Roman" w:hAnsi="Times New Roman" w:cs="Times New Roman"/>
          <w:b/>
        </w:rPr>
      </w:pPr>
      <w:r w:rsidRPr="00D23EDE">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0AE4FBA3" wp14:editId="0194BAB8">
                <wp:simplePos x="0" y="0"/>
                <wp:positionH relativeFrom="margin">
                  <wp:posOffset>-205740</wp:posOffset>
                </wp:positionH>
                <wp:positionV relativeFrom="paragraph">
                  <wp:posOffset>219710</wp:posOffset>
                </wp:positionV>
                <wp:extent cx="6438900" cy="714375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6438900" cy="71437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9DFC2" id="Прямоугольник 1" o:spid="_x0000_s1026" style="position:absolute;margin-left:-16.2pt;margin-top:17.3pt;width:507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" filled="f" strokecolor="windowText" strokeweight=".5pt">
                <w10:wrap anchorx="margin"/>
              </v:rect>
            </w:pict>
          </mc:Fallback>
        </mc:AlternateContent>
      </w:r>
      <w:r w:rsidR="004A0220" w:rsidRPr="00D23EDE">
        <w:rPr>
          <w:rFonts w:ascii="Times New Roman" w:hAnsi="Times New Roman" w:cs="Times New Roman"/>
          <w:b/>
        </w:rPr>
        <w:t>Форма акта сдачи-приемки оказанных услуг</w:t>
      </w:r>
    </w:p>
    <w:p w14:paraId="07B116E1" w14:textId="6B7B9687" w:rsidR="00BF733E" w:rsidRPr="00D23EDE" w:rsidRDefault="00BF733E" w:rsidP="00D23EDE">
      <w:pPr>
        <w:widowControl w:val="0"/>
        <w:suppressAutoHyphens/>
        <w:spacing w:after="0" w:line="240" w:lineRule="auto"/>
        <w:jc w:val="center"/>
        <w:rPr>
          <w:rFonts w:ascii="Times New Roman" w:eastAsia="Times New Roman" w:hAnsi="Times New Roman" w:cs="Times New Roman"/>
          <w:lang w:eastAsia="ru-RU"/>
        </w:rPr>
      </w:pPr>
    </w:p>
    <w:p w14:paraId="487B60C8" w14:textId="77777777" w:rsidR="004A0220" w:rsidRPr="00D23EDE" w:rsidRDefault="004A0220" w:rsidP="00D23EDE">
      <w:pPr>
        <w:suppressAutoHyphens/>
        <w:spacing w:after="0" w:line="240" w:lineRule="auto"/>
        <w:jc w:val="center"/>
        <w:rPr>
          <w:rFonts w:ascii="Times New Roman" w:hAnsi="Times New Roman" w:cs="Times New Roman"/>
          <w:bCs/>
        </w:rPr>
      </w:pPr>
      <w:r w:rsidRPr="00D23EDE">
        <w:rPr>
          <w:rFonts w:ascii="Times New Roman" w:hAnsi="Times New Roman" w:cs="Times New Roman"/>
          <w:bCs/>
        </w:rPr>
        <w:t>АКТ</w:t>
      </w:r>
    </w:p>
    <w:p w14:paraId="403CAD1A" w14:textId="77777777" w:rsidR="004A0220" w:rsidRPr="00D23EDE" w:rsidRDefault="004A0220" w:rsidP="00D23EDE">
      <w:pPr>
        <w:suppressAutoHyphens/>
        <w:spacing w:after="0" w:line="240" w:lineRule="auto"/>
        <w:jc w:val="center"/>
        <w:rPr>
          <w:rFonts w:ascii="Times New Roman" w:hAnsi="Times New Roman" w:cs="Times New Roman"/>
          <w:bCs/>
        </w:rPr>
      </w:pPr>
      <w:r w:rsidRPr="00D23EDE">
        <w:rPr>
          <w:rFonts w:ascii="Times New Roman" w:hAnsi="Times New Roman" w:cs="Times New Roman"/>
          <w:bCs/>
        </w:rPr>
        <w:t xml:space="preserve">сдачи-приемки оказанных услуг </w:t>
      </w:r>
    </w:p>
    <w:p w14:paraId="72C98D1E" w14:textId="77777777" w:rsidR="004A0220" w:rsidRPr="00D23EDE" w:rsidRDefault="004A0220" w:rsidP="00D23EDE">
      <w:pPr>
        <w:suppressAutoHyphens/>
        <w:spacing w:after="0" w:line="240" w:lineRule="auto"/>
        <w:jc w:val="center"/>
        <w:rPr>
          <w:rFonts w:ascii="Times New Roman" w:hAnsi="Times New Roman" w:cs="Times New Roman"/>
        </w:rPr>
      </w:pPr>
      <w:r w:rsidRPr="00D23EDE">
        <w:rPr>
          <w:rFonts w:ascii="Times New Roman" w:hAnsi="Times New Roman" w:cs="Times New Roman"/>
        </w:rPr>
        <w:t>по договору оказания услуг № ___ от «___» _________ 2023 г.</w:t>
      </w:r>
    </w:p>
    <w:p w14:paraId="3937AD76" w14:textId="73B6C45B" w:rsidR="004A0220" w:rsidRPr="00D23EDE" w:rsidRDefault="004A0220" w:rsidP="00D23EDE">
      <w:pPr>
        <w:suppressAutoHyphens/>
        <w:spacing w:after="0" w:line="240" w:lineRule="auto"/>
        <w:jc w:val="both"/>
        <w:rPr>
          <w:rFonts w:ascii="Times New Roman" w:hAnsi="Times New Roman" w:cs="Times New Roman"/>
        </w:rPr>
      </w:pPr>
      <w:r w:rsidRPr="00D23EDE">
        <w:rPr>
          <w:rFonts w:ascii="Times New Roman" w:hAnsi="Times New Roman" w:cs="Times New Roman"/>
        </w:rPr>
        <w:t>г. Пермь                                                                                                                            «___» _______2023 г.</w:t>
      </w:r>
    </w:p>
    <w:p w14:paraId="2806618F" w14:textId="0F6A1D2D" w:rsidR="004A0220" w:rsidRPr="00D23EDE" w:rsidRDefault="004A0220" w:rsidP="00D23EDE">
      <w:pPr>
        <w:spacing w:after="0" w:line="240" w:lineRule="auto"/>
        <w:ind w:right="-2" w:firstLine="567"/>
        <w:jc w:val="both"/>
        <w:rPr>
          <w:rFonts w:ascii="Times New Roman" w:eastAsia="Times New Roman" w:hAnsi="Times New Roman" w:cs="Times New Roman"/>
          <w:lang w:eastAsia="ru-RU"/>
        </w:rPr>
      </w:pPr>
      <w:r w:rsidRPr="00D23EDE">
        <w:rPr>
          <w:rFonts w:ascii="Times New Roman" w:eastAsia="Times New Roman" w:hAnsi="Times New Roman" w:cs="Times New Roman"/>
          <w:b/>
          <w:bCs/>
          <w:lang w:eastAsia="ru-RU"/>
        </w:rPr>
        <w:t>Некоммерческая организация «Пермский фонд развития предпринимательства» (ИНН: 5902989906)</w:t>
      </w:r>
      <w:r w:rsidRPr="00D23EDE">
        <w:rPr>
          <w:rFonts w:ascii="Times New Roman" w:eastAsia="Times New Roman" w:hAnsi="Times New Roman" w:cs="Times New Roman"/>
          <w:lang w:eastAsia="ru-RU"/>
        </w:rPr>
        <w:t xml:space="preserve">, </w:t>
      </w:r>
      <w:r w:rsidR="00B42592" w:rsidRPr="00D23EDE">
        <w:rPr>
          <w:rFonts w:ascii="Times New Roman" w:eastAsia="Times New Roman" w:hAnsi="Times New Roman" w:cs="Times New Roman"/>
          <w:lang w:eastAsia="ru-RU"/>
        </w:rPr>
        <w:t xml:space="preserve">именуемая в дальнейшем «Заказчик», в лице </w:t>
      </w:r>
      <w:r w:rsidR="00BF733E" w:rsidRPr="00D23EDE">
        <w:rPr>
          <w:rFonts w:ascii="Times New Roman" w:eastAsia="Times New Roman" w:hAnsi="Times New Roman" w:cs="Times New Roman"/>
          <w:lang w:eastAsia="ru-RU"/>
        </w:rPr>
        <w:t>____________</w:t>
      </w:r>
      <w:r w:rsidR="00B42592" w:rsidRPr="00D23EDE">
        <w:rPr>
          <w:rFonts w:ascii="Times New Roman" w:eastAsia="Times New Roman" w:hAnsi="Times New Roman" w:cs="Times New Roman"/>
          <w:lang w:eastAsia="ru-RU"/>
        </w:rPr>
        <w:t xml:space="preserve">, действующей на основании </w:t>
      </w:r>
      <w:r w:rsidR="00BF733E" w:rsidRPr="00D23EDE">
        <w:rPr>
          <w:rFonts w:ascii="Times New Roman" w:eastAsia="Times New Roman" w:hAnsi="Times New Roman" w:cs="Times New Roman"/>
          <w:lang w:eastAsia="ru-RU"/>
        </w:rPr>
        <w:t>____________</w:t>
      </w:r>
      <w:r w:rsidRPr="00D23EDE">
        <w:rPr>
          <w:rFonts w:ascii="Times New Roman" w:eastAsia="Times New Roman" w:hAnsi="Times New Roman" w:cs="Times New Roman"/>
          <w:lang w:eastAsia="ru-RU"/>
        </w:rPr>
        <w:t>,</w:t>
      </w:r>
      <w:r w:rsidR="00BF733E" w:rsidRPr="00D23EDE">
        <w:rPr>
          <w:rFonts w:ascii="Times New Roman" w:eastAsia="Times New Roman" w:hAnsi="Times New Roman" w:cs="Times New Roman"/>
          <w:lang w:eastAsia="ru-RU"/>
        </w:rPr>
        <w:t xml:space="preserve"> с одной стороны, </w:t>
      </w:r>
      <w:r w:rsidRPr="00D23EDE">
        <w:rPr>
          <w:rFonts w:ascii="Times New Roman" w:eastAsia="Times New Roman" w:hAnsi="Times New Roman" w:cs="Times New Roman"/>
          <w:lang w:eastAsia="ru-RU"/>
        </w:rPr>
        <w:t>и</w:t>
      </w:r>
    </w:p>
    <w:p w14:paraId="17D96EB0" w14:textId="3C997134" w:rsidR="004A0220" w:rsidRPr="00D23EDE" w:rsidRDefault="00D23EDE" w:rsidP="00D23EDE">
      <w:pPr>
        <w:suppressAutoHyphens/>
        <w:spacing w:after="0" w:line="240" w:lineRule="auto"/>
        <w:ind w:right="-2" w:firstLine="567"/>
        <w:jc w:val="both"/>
        <w:rPr>
          <w:rFonts w:ascii="Times New Roman" w:hAnsi="Times New Roman" w:cs="Times New Roman"/>
        </w:rPr>
      </w:pPr>
      <w:r w:rsidRPr="00D23EDE">
        <w:rPr>
          <w:rFonts w:ascii="Times New Roman" w:eastAsia="Times New Roman" w:hAnsi="Times New Roman" w:cs="Times New Roman"/>
          <w:b/>
          <w:bCs/>
          <w:lang w:eastAsia="ru-RU"/>
        </w:rPr>
        <w:t>_____</w:t>
      </w:r>
      <w:r w:rsidR="004A0220" w:rsidRPr="00D23EDE">
        <w:rPr>
          <w:rFonts w:ascii="Times New Roman" w:eastAsia="Times New Roman" w:hAnsi="Times New Roman" w:cs="Times New Roman"/>
          <w:b/>
          <w:bCs/>
          <w:lang w:eastAsia="ru-RU"/>
        </w:rPr>
        <w:t xml:space="preserve">________ (ИНН: __________), </w:t>
      </w:r>
      <w:r w:rsidR="004A0220" w:rsidRPr="00D23EDE">
        <w:rPr>
          <w:rFonts w:ascii="Times New Roman" w:eastAsia="Times New Roman" w:hAnsi="Times New Roman" w:cs="Times New Roman"/>
          <w:lang w:eastAsia="ru-RU"/>
        </w:rPr>
        <w:t>именуем</w:t>
      </w:r>
      <w:r w:rsidRPr="00D23EDE">
        <w:rPr>
          <w:rFonts w:ascii="Times New Roman" w:eastAsia="Times New Roman" w:hAnsi="Times New Roman" w:cs="Times New Roman"/>
          <w:lang w:eastAsia="ru-RU"/>
        </w:rPr>
        <w:t>ый (-ая/-ое)</w:t>
      </w:r>
      <w:r w:rsidR="004A0220" w:rsidRPr="00D23EDE">
        <w:rPr>
          <w:rFonts w:ascii="Times New Roman" w:eastAsia="Times New Roman" w:hAnsi="Times New Roman" w:cs="Times New Roman"/>
          <w:lang w:eastAsia="ru-RU"/>
        </w:rPr>
        <w:t xml:space="preserve"> в дальнейшем «Исполнитель»,</w:t>
      </w:r>
      <w:r w:rsidR="001A1177" w:rsidRPr="00D23EDE">
        <w:rPr>
          <w:rFonts w:ascii="Times New Roman" w:hAnsi="Times New Roman" w:cs="Times New Roman"/>
          <w:lang w:eastAsia="ru-RU"/>
        </w:rPr>
        <w:t xml:space="preserve"> в лице___________</w:t>
      </w:r>
      <w:r w:rsidRPr="00D23EDE">
        <w:rPr>
          <w:rFonts w:ascii="Times New Roman" w:hAnsi="Times New Roman" w:cs="Times New Roman"/>
          <w:lang w:eastAsia="ru-RU"/>
        </w:rPr>
        <w:t>,</w:t>
      </w:r>
      <w:r w:rsidR="004A0220" w:rsidRPr="00D23EDE">
        <w:rPr>
          <w:rFonts w:ascii="Times New Roman" w:eastAsia="Times New Roman" w:hAnsi="Times New Roman" w:cs="Times New Roman"/>
          <w:lang w:eastAsia="ru-RU"/>
        </w:rPr>
        <w:t xml:space="preserve"> действующ</w:t>
      </w:r>
      <w:r w:rsidR="001A1177" w:rsidRPr="00D23EDE">
        <w:rPr>
          <w:rFonts w:ascii="Times New Roman" w:eastAsia="Times New Roman" w:hAnsi="Times New Roman" w:cs="Times New Roman"/>
          <w:lang w:eastAsia="ru-RU"/>
        </w:rPr>
        <w:t>его</w:t>
      </w:r>
      <w:r w:rsidR="004A0220" w:rsidRPr="00D23EDE">
        <w:rPr>
          <w:rFonts w:ascii="Times New Roman" w:eastAsia="Times New Roman" w:hAnsi="Times New Roman" w:cs="Times New Roman"/>
          <w:lang w:eastAsia="ru-RU"/>
        </w:rPr>
        <w:t xml:space="preserve"> на основании </w:t>
      </w:r>
      <w:r w:rsidR="001A1177" w:rsidRPr="00D23EDE">
        <w:rPr>
          <w:rFonts w:ascii="Times New Roman" w:eastAsia="Times New Roman" w:hAnsi="Times New Roman" w:cs="Times New Roman"/>
          <w:lang w:eastAsia="ru-RU"/>
        </w:rPr>
        <w:t>________</w:t>
      </w:r>
      <w:r w:rsidR="004A0220" w:rsidRPr="00D23EDE">
        <w:rPr>
          <w:rFonts w:ascii="Times New Roman" w:hAnsi="Times New Roman" w:cs="Times New Roman"/>
          <w:lang w:eastAsia="ru-RU"/>
        </w:rPr>
        <w:t xml:space="preserve">, с другой стороны, совместно именуемые «Стороны», составили настоящий акт </w:t>
      </w:r>
      <w:r w:rsidR="004A0220" w:rsidRPr="00D23EDE">
        <w:rPr>
          <w:rFonts w:ascii="Times New Roman" w:hAnsi="Times New Roman" w:cs="Times New Roman"/>
        </w:rPr>
        <w:t>сдачи – приемки оказанных услуг</w:t>
      </w:r>
      <w:r w:rsidR="004A0220" w:rsidRPr="00D23EDE">
        <w:rPr>
          <w:rFonts w:ascii="Times New Roman" w:hAnsi="Times New Roman" w:cs="Times New Roman"/>
          <w:b/>
        </w:rPr>
        <w:t xml:space="preserve"> </w:t>
      </w:r>
      <w:r w:rsidR="004A0220" w:rsidRPr="00D23EDE">
        <w:rPr>
          <w:rFonts w:ascii="Times New Roman" w:hAnsi="Times New Roman" w:cs="Times New Roman"/>
        </w:rPr>
        <w:t xml:space="preserve">(далее по тексту – «Акт») к Договору оказания услуг № ____ от «___»  _____ 2023 г., заключенного между Заказчиком и Исполнителем (далее по тексту – «Договор»), о нижеследующем:          </w:t>
      </w:r>
    </w:p>
    <w:p w14:paraId="0B781136" w14:textId="74EDF9C6" w:rsidR="004A0220" w:rsidRPr="00D23EDE" w:rsidRDefault="004A0220" w:rsidP="00D23EDE">
      <w:pPr>
        <w:tabs>
          <w:tab w:val="left" w:pos="851"/>
        </w:tabs>
        <w:suppressAutoHyphens/>
        <w:spacing w:after="0" w:line="240" w:lineRule="auto"/>
        <w:ind w:right="-2" w:firstLine="567"/>
        <w:jc w:val="both"/>
        <w:rPr>
          <w:rFonts w:ascii="Times New Roman" w:hAnsi="Times New Roman" w:cs="Times New Roman"/>
        </w:rPr>
      </w:pPr>
      <w:r w:rsidRPr="00D23EDE">
        <w:rPr>
          <w:rFonts w:ascii="Times New Roman" w:hAnsi="Times New Roman" w:cs="Times New Roman"/>
        </w:rPr>
        <w:t xml:space="preserve">1. Во исполнение условий Договора Исполнитель оказал </w:t>
      </w:r>
      <w:r w:rsidRPr="00D23EDE">
        <w:rPr>
          <w:rFonts w:ascii="Times New Roman" w:hAnsi="Times New Roman" w:cs="Times New Roman"/>
          <w:lang w:eastAsia="ru-RU"/>
        </w:rPr>
        <w:t>услуги ____________________________________ (далее по тексту: «услуги»), в соответствии с Приложением №1 (Техническое задание) к Договору, а Заказчик принял указанные услуги.</w:t>
      </w:r>
    </w:p>
    <w:p w14:paraId="6D78AA5E" w14:textId="4EE78C2E" w:rsidR="005117D7" w:rsidRPr="00D23EDE" w:rsidRDefault="005117D7" w:rsidP="00D23EDE">
      <w:pPr>
        <w:tabs>
          <w:tab w:val="left" w:pos="993"/>
        </w:tabs>
        <w:suppressAutoHyphens/>
        <w:spacing w:after="0" w:line="240" w:lineRule="auto"/>
        <w:ind w:right="-2" w:firstLine="567"/>
        <w:jc w:val="both"/>
        <w:rPr>
          <w:rFonts w:ascii="Times New Roman" w:hAnsi="Times New Roman" w:cs="Times New Roman"/>
        </w:rPr>
      </w:pPr>
      <w:r w:rsidRPr="00D23EDE">
        <w:rPr>
          <w:rFonts w:ascii="Times New Roman" w:hAnsi="Times New Roman" w:cs="Times New Roman"/>
          <w:lang w:eastAsia="ru-RU"/>
        </w:rPr>
        <w:t>2. Услуги оказаны в период __________________</w:t>
      </w:r>
    </w:p>
    <w:p w14:paraId="4857DAFB" w14:textId="0F33C44E" w:rsidR="005117D7" w:rsidRPr="00D23EDE" w:rsidRDefault="005117D7" w:rsidP="00D23EDE">
      <w:pPr>
        <w:tabs>
          <w:tab w:val="left" w:pos="993"/>
        </w:tabs>
        <w:suppressAutoHyphens/>
        <w:spacing w:after="0" w:line="240" w:lineRule="auto"/>
        <w:ind w:right="-2" w:firstLine="567"/>
        <w:jc w:val="both"/>
        <w:rPr>
          <w:rFonts w:ascii="Times New Roman" w:hAnsi="Times New Roman" w:cs="Times New Roman"/>
          <w:lang w:eastAsia="ru-RU"/>
        </w:rPr>
      </w:pPr>
      <w:r w:rsidRPr="00D23EDE">
        <w:rPr>
          <w:rFonts w:ascii="Times New Roman" w:hAnsi="Times New Roman" w:cs="Times New Roman"/>
          <w:lang w:eastAsia="ru-RU"/>
        </w:rPr>
        <w:t xml:space="preserve">3. Общая стоимость оказанных услуг составила </w:t>
      </w:r>
      <w:r w:rsidRPr="00D23EDE">
        <w:rPr>
          <w:rFonts w:ascii="Times New Roman" w:hAnsi="Times New Roman" w:cs="Times New Roman"/>
          <w:b/>
          <w:lang w:eastAsia="ru-RU"/>
        </w:rPr>
        <w:t>________ (________)</w:t>
      </w:r>
      <w:r w:rsidRPr="00D23EDE">
        <w:rPr>
          <w:rFonts w:ascii="Times New Roman" w:hAnsi="Times New Roman" w:cs="Times New Roman"/>
          <w:lang w:eastAsia="ru-RU"/>
        </w:rPr>
        <w:t xml:space="preserve"> рублей, НДС не облагается</w:t>
      </w:r>
      <w:r w:rsidR="00D23EDE" w:rsidRPr="00D23EDE">
        <w:rPr>
          <w:rFonts w:ascii="Times New Roman" w:hAnsi="Times New Roman" w:cs="Times New Roman"/>
          <w:lang w:eastAsia="ru-RU"/>
        </w:rPr>
        <w:t>/с НДС.</w:t>
      </w:r>
    </w:p>
    <w:p w14:paraId="683ECFC2" w14:textId="77777777" w:rsidR="004A0220" w:rsidRPr="00D23EDE" w:rsidRDefault="004A0220" w:rsidP="00D23EDE">
      <w:pPr>
        <w:tabs>
          <w:tab w:val="left" w:pos="720"/>
          <w:tab w:val="left" w:pos="993"/>
        </w:tabs>
        <w:suppressAutoHyphens/>
        <w:spacing w:after="0" w:line="240" w:lineRule="auto"/>
        <w:ind w:right="-2" w:firstLine="567"/>
        <w:jc w:val="both"/>
        <w:rPr>
          <w:rFonts w:ascii="Times New Roman" w:hAnsi="Times New Roman" w:cs="Times New Roman"/>
        </w:rPr>
      </w:pPr>
      <w:r w:rsidRPr="00D23EDE">
        <w:rPr>
          <w:rFonts w:ascii="Times New Roman" w:hAnsi="Times New Roman" w:cs="Times New Roman"/>
        </w:rPr>
        <w:t>4. Заказчик подписанием настоящего Акта подтверждает, что претензий к Исполнителю по объему, качеству и срокам оказания услуг не имеет.</w:t>
      </w:r>
    </w:p>
    <w:p w14:paraId="4CB5229D" w14:textId="19AC507C" w:rsidR="004A0220" w:rsidRPr="00D23EDE" w:rsidRDefault="004A0220" w:rsidP="00D23EDE">
      <w:pPr>
        <w:tabs>
          <w:tab w:val="left" w:pos="720"/>
          <w:tab w:val="left" w:pos="993"/>
        </w:tabs>
        <w:suppressAutoHyphens/>
        <w:spacing w:after="0" w:line="240" w:lineRule="auto"/>
        <w:ind w:right="-2" w:firstLine="567"/>
        <w:jc w:val="both"/>
        <w:rPr>
          <w:rFonts w:ascii="Times New Roman" w:hAnsi="Times New Roman" w:cs="Times New Roman"/>
        </w:rPr>
      </w:pPr>
      <w:r w:rsidRPr="00D23EDE">
        <w:rPr>
          <w:rFonts w:ascii="Times New Roman" w:hAnsi="Times New Roman" w:cs="Times New Roman"/>
        </w:rPr>
        <w:t xml:space="preserve">5. Настоящий Акт составлен в </w:t>
      </w:r>
      <w:r w:rsidR="00D23EDE" w:rsidRPr="00D23EDE">
        <w:rPr>
          <w:rFonts w:ascii="Times New Roman" w:hAnsi="Times New Roman" w:cs="Times New Roman"/>
        </w:rPr>
        <w:t>2 (</w:t>
      </w:r>
      <w:r w:rsidRPr="00D23EDE">
        <w:rPr>
          <w:rFonts w:ascii="Times New Roman" w:hAnsi="Times New Roman" w:cs="Times New Roman"/>
        </w:rPr>
        <w:t>двух</w:t>
      </w:r>
      <w:r w:rsidR="00D23EDE" w:rsidRPr="00D23EDE">
        <w:rPr>
          <w:rFonts w:ascii="Times New Roman" w:hAnsi="Times New Roman" w:cs="Times New Roman"/>
        </w:rPr>
        <w:t>)</w:t>
      </w:r>
      <w:r w:rsidRPr="00D23EDE">
        <w:rPr>
          <w:rFonts w:ascii="Times New Roman" w:hAnsi="Times New Roman" w:cs="Times New Roman"/>
        </w:rPr>
        <w:t xml:space="preserve"> экземплярах, по одному для каждой из сторон. </w:t>
      </w:r>
    </w:p>
    <w:p w14:paraId="64C5ABC5" w14:textId="77777777" w:rsidR="00FF6710" w:rsidRPr="00D23EDE" w:rsidRDefault="00FF6710" w:rsidP="00D23EDE">
      <w:pPr>
        <w:tabs>
          <w:tab w:val="left" w:pos="720"/>
          <w:tab w:val="left" w:pos="993"/>
        </w:tabs>
        <w:suppressAutoHyphens/>
        <w:spacing w:after="0" w:line="240" w:lineRule="auto"/>
        <w:ind w:right="-2" w:firstLine="567"/>
        <w:jc w:val="both"/>
        <w:rPr>
          <w:rFonts w:ascii="Times New Roman" w:hAnsi="Times New Roman" w:cs="Times New Roman"/>
        </w:rPr>
      </w:pPr>
    </w:p>
    <w:p w14:paraId="116F7913" w14:textId="4FFE8D3F" w:rsidR="00BF733E" w:rsidRPr="00D23EDE" w:rsidRDefault="004A0220" w:rsidP="00D23EDE">
      <w:pPr>
        <w:widowControl w:val="0"/>
        <w:suppressAutoHyphens/>
        <w:spacing w:after="0" w:line="240" w:lineRule="auto"/>
        <w:jc w:val="center"/>
        <w:rPr>
          <w:rFonts w:ascii="Times New Roman" w:hAnsi="Times New Roman" w:cs="Times New Roman"/>
          <w:b/>
          <w:bCs/>
          <w:lang w:eastAsia="ru-RU"/>
        </w:rPr>
      </w:pPr>
      <w:r w:rsidRPr="00D23EDE">
        <w:rPr>
          <w:rFonts w:ascii="Times New Roman" w:hAnsi="Times New Roman" w:cs="Times New Roman"/>
          <w:b/>
          <w:bCs/>
          <w:lang w:eastAsia="ru-RU"/>
        </w:rPr>
        <w:t>РЕКВИЗИТЫ И ПОДПИСИ СТОРОН</w:t>
      </w:r>
    </w:p>
    <w:tbl>
      <w:tblPr>
        <w:tblStyle w:val="2"/>
        <w:tblW w:w="7751" w:type="pct"/>
        <w:tblInd w:w="-360" w:type="dxa"/>
        <w:tblLayout w:type="fixed"/>
        <w:tblLook w:val="04A0" w:firstRow="1" w:lastRow="0" w:firstColumn="1" w:lastColumn="0" w:noHBand="0" w:noVBand="1"/>
      </w:tblPr>
      <w:tblGrid>
        <w:gridCol w:w="5169"/>
        <w:gridCol w:w="4886"/>
        <w:gridCol w:w="4886"/>
      </w:tblGrid>
      <w:tr w:rsidR="00D23EDE" w:rsidRPr="00D23EDE" w14:paraId="2F834BCC" w14:textId="77777777" w:rsidTr="00B209C1">
        <w:tc>
          <w:tcPr>
            <w:tcW w:w="5322" w:type="dxa"/>
            <w:tcBorders>
              <w:top w:val="nil"/>
              <w:left w:val="nil"/>
              <w:bottom w:val="nil"/>
              <w:right w:val="nil"/>
            </w:tcBorders>
            <w:hideMark/>
          </w:tcPr>
          <w:p w14:paraId="030EE91C" w14:textId="77777777" w:rsidR="004A0220" w:rsidRPr="00D23EDE" w:rsidRDefault="004A0220" w:rsidP="00D23EDE">
            <w:pPr>
              <w:ind w:left="822" w:right="-402"/>
              <w:rPr>
                <w:rFonts w:ascii="Times New Roman" w:eastAsia="Times New Roman" w:hAnsi="Times New Roman" w:cs="Times New Roman"/>
                <w:b/>
                <w:bCs/>
                <w:sz w:val="22"/>
                <w:szCs w:val="22"/>
                <w:lang w:eastAsia="ru-RU"/>
              </w:rPr>
            </w:pPr>
            <w:r w:rsidRPr="00D23EDE">
              <w:rPr>
                <w:rFonts w:ascii="Times New Roman" w:eastAsia="Times New Roman" w:hAnsi="Times New Roman" w:cs="Times New Roman"/>
                <w:b/>
                <w:bCs/>
                <w:sz w:val="22"/>
                <w:szCs w:val="22"/>
                <w:lang w:eastAsia="ru-RU"/>
              </w:rPr>
              <w:t>ЗАКАЗЧИК:</w:t>
            </w:r>
          </w:p>
          <w:p w14:paraId="6E117B0F" w14:textId="50FC53CC" w:rsidR="004A0220" w:rsidRPr="00D23EDE" w:rsidRDefault="004A0220" w:rsidP="003676B3">
            <w:pPr>
              <w:spacing w:line="240" w:lineRule="exact"/>
              <w:ind w:left="822" w:right="-125"/>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Некоммерческая организация «Пермский фонд развития предпринимательства»</w:t>
            </w:r>
          </w:p>
          <w:p w14:paraId="2FAAEEE1" w14:textId="77777777" w:rsidR="004A0220" w:rsidRPr="00D23EDE" w:rsidRDefault="004A0220" w:rsidP="003676B3">
            <w:pPr>
              <w:spacing w:line="240" w:lineRule="exact"/>
              <w:ind w:left="822" w:right="-267"/>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Адрес: 614096, г. Пермь, ул. Ленина, 68, оф.220</w:t>
            </w:r>
          </w:p>
          <w:p w14:paraId="4B9B0508" w14:textId="77777777" w:rsidR="004A0220" w:rsidRPr="00D23EDE" w:rsidRDefault="004A0220" w:rsidP="003676B3">
            <w:pPr>
              <w:spacing w:line="240" w:lineRule="exact"/>
              <w:ind w:left="822" w:right="-402"/>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ИНН/КПП 5902989906/590201001.</w:t>
            </w:r>
          </w:p>
          <w:p w14:paraId="151CCED6" w14:textId="77777777" w:rsidR="004A0220" w:rsidRPr="00D23EDE" w:rsidRDefault="004A0220" w:rsidP="003676B3">
            <w:pPr>
              <w:spacing w:line="240" w:lineRule="exact"/>
              <w:ind w:left="822" w:right="-402"/>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ОГРН 1125900002953.</w:t>
            </w:r>
          </w:p>
          <w:p w14:paraId="472312A7" w14:textId="77777777" w:rsidR="0027221E" w:rsidRPr="00D23EDE" w:rsidRDefault="0027221E" w:rsidP="003676B3">
            <w:pPr>
              <w:spacing w:line="240" w:lineRule="exact"/>
              <w:ind w:left="822" w:right="-402"/>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 xml:space="preserve">АО Газпромбанк, г. Москва </w:t>
            </w:r>
          </w:p>
          <w:p w14:paraId="278F6EEE" w14:textId="77777777" w:rsidR="0027221E" w:rsidRPr="00D23EDE" w:rsidRDefault="0027221E" w:rsidP="003676B3">
            <w:pPr>
              <w:spacing w:line="240" w:lineRule="exact"/>
              <w:ind w:left="822" w:right="-402"/>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БИК 044525823</w:t>
            </w:r>
          </w:p>
          <w:p w14:paraId="449F6745" w14:textId="77777777" w:rsidR="0027221E" w:rsidRPr="00D23EDE" w:rsidRDefault="0027221E" w:rsidP="003676B3">
            <w:pPr>
              <w:spacing w:line="240" w:lineRule="exact"/>
              <w:ind w:left="822" w:right="-402"/>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 xml:space="preserve">р/с 40703810300000001893 </w:t>
            </w:r>
          </w:p>
          <w:p w14:paraId="2232C622" w14:textId="1576A67A" w:rsidR="0027221E" w:rsidRPr="00D23EDE" w:rsidRDefault="0027221E" w:rsidP="003676B3">
            <w:pPr>
              <w:spacing w:line="240" w:lineRule="exact"/>
              <w:ind w:left="822" w:right="-402"/>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к/с 30101810200000000823</w:t>
            </w:r>
          </w:p>
          <w:p w14:paraId="6AE98129" w14:textId="77777777" w:rsidR="004A0220" w:rsidRPr="00D23EDE" w:rsidRDefault="004A0220" w:rsidP="003676B3">
            <w:pPr>
              <w:spacing w:line="240" w:lineRule="exact"/>
              <w:ind w:left="822" w:right="-402"/>
              <w:rPr>
                <w:rFonts w:ascii="Times New Roman" w:eastAsia="Times New Roman" w:hAnsi="Times New Roman" w:cs="Times New Roman"/>
                <w:sz w:val="22"/>
                <w:szCs w:val="22"/>
                <w:lang w:eastAsia="ru-RU"/>
              </w:rPr>
            </w:pPr>
            <w:r w:rsidRPr="00D23EDE">
              <w:rPr>
                <w:rFonts w:ascii="Times New Roman" w:eastAsia="Times New Roman" w:hAnsi="Times New Roman" w:cs="Times New Roman"/>
                <w:sz w:val="22"/>
                <w:szCs w:val="22"/>
                <w:lang w:eastAsia="ru-RU"/>
              </w:rPr>
              <w:t>Эл. почта: info@frp59.ru</w:t>
            </w:r>
          </w:p>
        </w:tc>
        <w:tc>
          <w:tcPr>
            <w:tcW w:w="5029" w:type="dxa"/>
            <w:tcBorders>
              <w:top w:val="nil"/>
              <w:left w:val="nil"/>
              <w:bottom w:val="nil"/>
              <w:right w:val="nil"/>
            </w:tcBorders>
          </w:tcPr>
          <w:p w14:paraId="1B0CE361" w14:textId="77777777" w:rsidR="004A0220" w:rsidRPr="00D23EDE" w:rsidRDefault="004A0220" w:rsidP="00D23EDE">
            <w:pPr>
              <w:rPr>
                <w:rFonts w:ascii="Times New Roman" w:hAnsi="Times New Roman" w:cs="Times New Roman"/>
                <w:b/>
                <w:bCs/>
                <w:sz w:val="22"/>
                <w:szCs w:val="22"/>
                <w:lang w:eastAsia="ru-RU"/>
              </w:rPr>
            </w:pPr>
            <w:r w:rsidRPr="00D23EDE">
              <w:rPr>
                <w:rFonts w:ascii="Times New Roman" w:hAnsi="Times New Roman" w:cs="Times New Roman"/>
                <w:b/>
                <w:bCs/>
                <w:sz w:val="22"/>
                <w:szCs w:val="22"/>
                <w:lang w:eastAsia="ru-RU"/>
              </w:rPr>
              <w:t xml:space="preserve">            ИСПОЛНИТЕЛЬ:</w:t>
            </w:r>
          </w:p>
          <w:p w14:paraId="052DEDF8" w14:textId="7F7010F5" w:rsidR="004A0220" w:rsidRPr="00D23EDE" w:rsidRDefault="004A0220" w:rsidP="00D23EDE">
            <w:pPr>
              <w:ind w:left="720"/>
              <w:contextualSpacing/>
              <w:rPr>
                <w:rFonts w:ascii="Times New Roman" w:hAnsi="Times New Roman" w:cs="Times New Roman"/>
                <w:sz w:val="22"/>
                <w:szCs w:val="22"/>
                <w:lang w:eastAsia="ru-RU"/>
              </w:rPr>
            </w:pPr>
          </w:p>
        </w:tc>
        <w:tc>
          <w:tcPr>
            <w:tcW w:w="5029" w:type="dxa"/>
            <w:tcBorders>
              <w:top w:val="nil"/>
              <w:left w:val="nil"/>
              <w:bottom w:val="nil"/>
              <w:right w:val="nil"/>
            </w:tcBorders>
          </w:tcPr>
          <w:p w14:paraId="4E0EF96B" w14:textId="77777777" w:rsidR="004A0220" w:rsidRPr="00D23EDE" w:rsidRDefault="004A0220" w:rsidP="00D23EDE">
            <w:pPr>
              <w:ind w:left="744" w:right="-402"/>
              <w:rPr>
                <w:rFonts w:ascii="Times New Roman" w:eastAsia="Times New Roman" w:hAnsi="Times New Roman" w:cs="Times New Roman"/>
                <w:sz w:val="22"/>
                <w:szCs w:val="22"/>
                <w:lang w:eastAsia="ru-RU"/>
              </w:rPr>
            </w:pPr>
          </w:p>
        </w:tc>
      </w:tr>
    </w:tbl>
    <w:p w14:paraId="5AFFA75A" w14:textId="6ABA8F00" w:rsidR="004A0220" w:rsidRPr="00D23EDE" w:rsidRDefault="004A0220" w:rsidP="00D23EDE">
      <w:pPr>
        <w:suppressAutoHyphens/>
        <w:spacing w:after="0" w:line="240" w:lineRule="auto"/>
        <w:ind w:left="567"/>
        <w:rPr>
          <w:rFonts w:ascii="Times New Roman" w:hAnsi="Times New Roman" w:cs="Times New Roman"/>
          <w:b/>
          <w:bCs/>
          <w:lang w:eastAsia="ru-RU"/>
        </w:rPr>
      </w:pPr>
      <w:r w:rsidRPr="00D23EDE">
        <w:rPr>
          <w:rFonts w:ascii="Times New Roman" w:hAnsi="Times New Roman" w:cs="Times New Roman"/>
          <w:b/>
          <w:bCs/>
          <w:lang w:eastAsia="ru-RU"/>
        </w:rPr>
        <w:tab/>
      </w:r>
      <w:r w:rsidRPr="00D23EDE">
        <w:rPr>
          <w:rFonts w:ascii="Times New Roman" w:hAnsi="Times New Roman" w:cs="Times New Roman"/>
          <w:b/>
          <w:bCs/>
          <w:lang w:eastAsia="ru-RU"/>
        </w:rPr>
        <w:tab/>
      </w:r>
      <w:r w:rsidRPr="00D23EDE">
        <w:rPr>
          <w:rFonts w:ascii="Times New Roman" w:hAnsi="Times New Roman" w:cs="Times New Roman"/>
          <w:b/>
          <w:bCs/>
          <w:lang w:eastAsia="ru-RU"/>
        </w:rPr>
        <w:tab/>
      </w:r>
    </w:p>
    <w:p w14:paraId="1CC40429" w14:textId="77777777" w:rsidR="004A0220" w:rsidRPr="00D23EDE" w:rsidRDefault="004A0220" w:rsidP="00D23EDE">
      <w:pPr>
        <w:suppressAutoHyphens/>
        <w:spacing w:after="0" w:line="240" w:lineRule="auto"/>
        <w:ind w:left="426"/>
        <w:rPr>
          <w:rFonts w:ascii="Times New Roman" w:hAnsi="Times New Roman" w:cs="Times New Roman"/>
          <w:b/>
          <w:bCs/>
          <w:lang w:eastAsia="ru-RU"/>
        </w:rPr>
      </w:pPr>
    </w:p>
    <w:p w14:paraId="26E051EB" w14:textId="626A9B40" w:rsidR="004A0220" w:rsidRPr="00D23EDE" w:rsidRDefault="004A0220" w:rsidP="00D23EDE">
      <w:pPr>
        <w:suppressAutoHyphens/>
        <w:spacing w:after="0" w:line="240" w:lineRule="auto"/>
        <w:ind w:left="709" w:hanging="142"/>
        <w:rPr>
          <w:rFonts w:ascii="Times New Roman" w:hAnsi="Times New Roman" w:cs="Times New Roman"/>
          <w:lang w:eastAsia="ru-RU"/>
        </w:rPr>
      </w:pPr>
      <w:r w:rsidRPr="00D23EDE">
        <w:rPr>
          <w:rFonts w:ascii="Times New Roman" w:hAnsi="Times New Roman" w:cs="Times New Roman"/>
          <w:lang w:eastAsia="ru-RU"/>
        </w:rPr>
        <w:t>___________________/</w:t>
      </w:r>
      <w:r w:rsidR="00BF733E" w:rsidRPr="00D23EDE">
        <w:rPr>
          <w:rFonts w:ascii="Times New Roman" w:hAnsi="Times New Roman" w:cs="Times New Roman"/>
          <w:lang w:eastAsia="ru-RU"/>
        </w:rPr>
        <w:t>____________</w:t>
      </w:r>
      <w:r w:rsidRPr="00D23EDE">
        <w:rPr>
          <w:rFonts w:ascii="Times New Roman" w:hAnsi="Times New Roman" w:cs="Times New Roman"/>
          <w:lang w:eastAsia="ru-RU"/>
        </w:rPr>
        <w:t>/                            ____________________/</w:t>
      </w:r>
      <w:r w:rsidR="0020411B" w:rsidRPr="00D23EDE">
        <w:rPr>
          <w:rFonts w:ascii="Times New Roman" w:hAnsi="Times New Roman" w:cs="Times New Roman"/>
          <w:lang w:eastAsia="ru-RU"/>
        </w:rPr>
        <w:t xml:space="preserve">                         </w:t>
      </w:r>
      <w:r w:rsidRPr="00D23EDE">
        <w:rPr>
          <w:rFonts w:ascii="Times New Roman" w:hAnsi="Times New Roman" w:cs="Times New Roman"/>
          <w:lang w:eastAsia="ru-RU"/>
        </w:rPr>
        <w:t>/</w:t>
      </w:r>
    </w:p>
    <w:p w14:paraId="06B3609E" w14:textId="77777777" w:rsidR="004A0220" w:rsidRPr="00D23EDE" w:rsidRDefault="004A0220" w:rsidP="00D23EDE">
      <w:pPr>
        <w:suppressAutoHyphens/>
        <w:spacing w:after="0" w:line="240" w:lineRule="auto"/>
        <w:ind w:left="426" w:firstLine="141"/>
        <w:rPr>
          <w:rFonts w:ascii="Times New Roman" w:hAnsi="Times New Roman" w:cs="Times New Roman"/>
          <w:lang w:eastAsia="ru-RU"/>
        </w:rPr>
      </w:pPr>
      <w:r w:rsidRPr="00D23EDE">
        <w:rPr>
          <w:rFonts w:ascii="Times New Roman" w:hAnsi="Times New Roman" w:cs="Times New Roman"/>
          <w:lang w:eastAsia="ru-RU"/>
        </w:rPr>
        <w:t>М.П.</w:t>
      </w:r>
      <w:r w:rsidRPr="00D23EDE">
        <w:rPr>
          <w:rFonts w:ascii="Times New Roman" w:hAnsi="Times New Roman" w:cs="Times New Roman"/>
          <w:lang w:eastAsia="ru-RU"/>
        </w:rPr>
        <w:tab/>
      </w:r>
      <w:r w:rsidRPr="00D23EDE">
        <w:rPr>
          <w:rFonts w:ascii="Times New Roman" w:hAnsi="Times New Roman" w:cs="Times New Roman"/>
          <w:lang w:eastAsia="ru-RU"/>
        </w:rPr>
        <w:tab/>
      </w:r>
      <w:r w:rsidRPr="00D23EDE">
        <w:rPr>
          <w:rFonts w:ascii="Times New Roman" w:hAnsi="Times New Roman" w:cs="Times New Roman"/>
          <w:lang w:eastAsia="ru-RU"/>
        </w:rPr>
        <w:tab/>
      </w:r>
      <w:r w:rsidRPr="00D23EDE">
        <w:rPr>
          <w:rFonts w:ascii="Times New Roman" w:hAnsi="Times New Roman" w:cs="Times New Roman"/>
          <w:lang w:eastAsia="ru-RU"/>
        </w:rPr>
        <w:tab/>
      </w:r>
      <w:r w:rsidRPr="00D23EDE">
        <w:rPr>
          <w:rFonts w:ascii="Times New Roman" w:hAnsi="Times New Roman" w:cs="Times New Roman"/>
          <w:lang w:eastAsia="ru-RU"/>
        </w:rPr>
        <w:tab/>
        <w:t xml:space="preserve">                          М.П.</w:t>
      </w:r>
    </w:p>
    <w:p w14:paraId="2A8E4260" w14:textId="77777777" w:rsidR="004A0220" w:rsidRPr="00D23EDE" w:rsidRDefault="004A0220" w:rsidP="00D23EDE">
      <w:pPr>
        <w:suppressAutoHyphens/>
        <w:spacing w:after="0" w:line="240" w:lineRule="auto"/>
        <w:rPr>
          <w:rFonts w:ascii="Times New Roman" w:hAnsi="Times New Roman" w:cs="Times New Roman"/>
          <w:lang w:eastAsia="ru-RU"/>
        </w:rPr>
      </w:pPr>
    </w:p>
    <w:p w14:paraId="2B2238F4" w14:textId="00E8336F" w:rsidR="004A0220" w:rsidRPr="00D23EDE" w:rsidRDefault="004A0220" w:rsidP="00D23EDE">
      <w:pPr>
        <w:tabs>
          <w:tab w:val="center" w:pos="5244"/>
        </w:tabs>
        <w:suppressAutoHyphens/>
        <w:spacing w:after="0" w:line="240" w:lineRule="auto"/>
        <w:ind w:left="567"/>
        <w:rPr>
          <w:rFonts w:ascii="Times New Roman" w:hAnsi="Times New Roman" w:cs="Times New Roman"/>
          <w:lang w:eastAsia="ru-RU"/>
        </w:rPr>
      </w:pPr>
      <w:bookmarkStart w:id="11" w:name="_Hlk135296060"/>
      <w:r w:rsidRPr="00D23EDE">
        <w:rPr>
          <w:rFonts w:ascii="Times New Roman" w:hAnsi="Times New Roman" w:cs="Times New Roman"/>
          <w:lang w:eastAsia="ru-RU"/>
        </w:rPr>
        <w:t>Дата подписания акта: _____________</w:t>
      </w:r>
      <w:bookmarkEnd w:id="11"/>
      <w:r w:rsidRPr="00D23EDE">
        <w:rPr>
          <w:rFonts w:ascii="Times New Roman" w:hAnsi="Times New Roman" w:cs="Times New Roman"/>
          <w:lang w:eastAsia="ru-RU"/>
        </w:rPr>
        <w:tab/>
        <w:t xml:space="preserve">                           Дата подписания акта: _____________</w:t>
      </w:r>
    </w:p>
    <w:p w14:paraId="09C05E41" w14:textId="77777777" w:rsidR="00615410" w:rsidRPr="00D23EDE" w:rsidRDefault="00615410" w:rsidP="00D23EDE">
      <w:pPr>
        <w:suppressAutoHyphens/>
        <w:spacing w:after="0" w:line="240" w:lineRule="auto"/>
        <w:rPr>
          <w:rFonts w:ascii="Times New Roman" w:hAnsi="Times New Roman" w:cs="Times New Roman"/>
          <w:lang w:eastAsia="ru-RU"/>
        </w:rPr>
      </w:pPr>
    </w:p>
    <w:p w14:paraId="02A99E78" w14:textId="77777777" w:rsidR="001A1177" w:rsidRPr="00D23EDE" w:rsidRDefault="001A1177" w:rsidP="00D23EDE">
      <w:pPr>
        <w:suppressAutoHyphens/>
        <w:spacing w:after="0" w:line="240" w:lineRule="auto"/>
        <w:rPr>
          <w:rFonts w:ascii="Times New Roman" w:hAnsi="Times New Roman" w:cs="Times New Roman"/>
          <w:lang w:eastAsia="ru-RU"/>
        </w:rPr>
      </w:pPr>
    </w:p>
    <w:p w14:paraId="13E88AF7" w14:textId="77777777" w:rsidR="0027221E" w:rsidRPr="00D23EDE" w:rsidRDefault="0027221E" w:rsidP="00D23EDE">
      <w:pPr>
        <w:suppressAutoHyphens/>
        <w:spacing w:after="0" w:line="240" w:lineRule="auto"/>
        <w:rPr>
          <w:rFonts w:ascii="Times New Roman" w:hAnsi="Times New Roman" w:cs="Times New Roman"/>
          <w:b/>
          <w:bCs/>
          <w:lang w:eastAsia="ru-RU"/>
        </w:rPr>
      </w:pPr>
    </w:p>
    <w:p w14:paraId="0FD1B5B7" w14:textId="77777777" w:rsidR="005117D7" w:rsidRPr="00D23EDE" w:rsidRDefault="005117D7" w:rsidP="00D23EDE">
      <w:pPr>
        <w:suppressAutoHyphens/>
        <w:spacing w:after="0" w:line="240" w:lineRule="auto"/>
        <w:jc w:val="center"/>
        <w:rPr>
          <w:rFonts w:ascii="Times New Roman" w:hAnsi="Times New Roman" w:cs="Times New Roman"/>
          <w:b/>
          <w:bCs/>
          <w:lang w:eastAsia="ru-RU"/>
        </w:rPr>
      </w:pPr>
    </w:p>
    <w:p w14:paraId="6105A53C" w14:textId="0146AFC4" w:rsidR="00E42B71" w:rsidRPr="00D23EDE" w:rsidRDefault="00CD542A" w:rsidP="00D23EDE">
      <w:pPr>
        <w:suppressAutoHyphens/>
        <w:spacing w:after="0" w:line="240" w:lineRule="auto"/>
        <w:jc w:val="center"/>
        <w:rPr>
          <w:rFonts w:ascii="Times New Roman" w:hAnsi="Times New Roman" w:cs="Times New Roman"/>
          <w:b/>
          <w:bCs/>
          <w:lang w:eastAsia="ru-RU"/>
        </w:rPr>
      </w:pPr>
      <w:r w:rsidRPr="00D23EDE">
        <w:rPr>
          <w:rFonts w:ascii="Times New Roman" w:hAnsi="Times New Roman" w:cs="Times New Roman"/>
          <w:b/>
          <w:bCs/>
          <w:lang w:eastAsia="ru-RU"/>
        </w:rPr>
        <w:t>ФОРМА СОГЛАСОВАНА:</w:t>
      </w:r>
    </w:p>
    <w:p w14:paraId="21B7D0B3" w14:textId="77777777" w:rsidR="003B3C72" w:rsidRPr="00D23EDE" w:rsidRDefault="003B3C72" w:rsidP="00D23EDE">
      <w:pPr>
        <w:suppressAutoHyphens/>
        <w:spacing w:after="0" w:line="240" w:lineRule="auto"/>
        <w:rPr>
          <w:rFonts w:ascii="Times New Roman" w:hAnsi="Times New Roman" w:cs="Times New Roman"/>
          <w:b/>
          <w:bCs/>
          <w:lang w:eastAsia="ru-RU"/>
        </w:rPr>
      </w:pPr>
    </w:p>
    <w:p w14:paraId="3A6C6136" w14:textId="4CEF74B5" w:rsidR="004A0220" w:rsidRPr="00D23EDE" w:rsidRDefault="004A0220" w:rsidP="00D23EDE">
      <w:pPr>
        <w:suppressAutoHyphens/>
        <w:spacing w:after="0" w:line="240" w:lineRule="auto"/>
        <w:ind w:left="567"/>
        <w:rPr>
          <w:rFonts w:ascii="Times New Roman" w:hAnsi="Times New Roman" w:cs="Times New Roman"/>
          <w:lang w:eastAsia="ru-RU"/>
        </w:rPr>
      </w:pPr>
      <w:r w:rsidRPr="00D23EDE">
        <w:rPr>
          <w:rFonts w:ascii="Times New Roman" w:hAnsi="Times New Roman" w:cs="Times New Roman"/>
          <w:lang w:eastAsia="ru-RU"/>
        </w:rPr>
        <w:t>ЗАКАЗЧИК:</w:t>
      </w:r>
      <w:r w:rsidRPr="00D23EDE">
        <w:rPr>
          <w:rFonts w:ascii="Times New Roman" w:hAnsi="Times New Roman" w:cs="Times New Roman"/>
          <w:lang w:eastAsia="ru-RU"/>
        </w:rPr>
        <w:tab/>
      </w:r>
      <w:r w:rsidRPr="00D23EDE">
        <w:rPr>
          <w:rFonts w:ascii="Times New Roman" w:hAnsi="Times New Roman" w:cs="Times New Roman"/>
          <w:lang w:eastAsia="ru-RU"/>
        </w:rPr>
        <w:tab/>
      </w:r>
      <w:r w:rsidRPr="00D23EDE">
        <w:rPr>
          <w:rFonts w:ascii="Times New Roman" w:hAnsi="Times New Roman" w:cs="Times New Roman"/>
          <w:lang w:eastAsia="ru-RU"/>
        </w:rPr>
        <w:tab/>
      </w:r>
      <w:r w:rsidRPr="00D23EDE">
        <w:rPr>
          <w:rFonts w:ascii="Times New Roman" w:hAnsi="Times New Roman" w:cs="Times New Roman"/>
          <w:lang w:eastAsia="ru-RU"/>
        </w:rPr>
        <w:tab/>
        <w:t xml:space="preserve">                    </w:t>
      </w:r>
      <w:r w:rsidR="002551C4" w:rsidRPr="00D23EDE">
        <w:rPr>
          <w:rFonts w:ascii="Times New Roman" w:hAnsi="Times New Roman" w:cs="Times New Roman"/>
          <w:lang w:eastAsia="ru-RU"/>
        </w:rPr>
        <w:t xml:space="preserve">      </w:t>
      </w:r>
      <w:r w:rsidRPr="00D23EDE">
        <w:rPr>
          <w:rFonts w:ascii="Times New Roman" w:hAnsi="Times New Roman" w:cs="Times New Roman"/>
          <w:lang w:eastAsia="ru-RU"/>
        </w:rPr>
        <w:t>ИСПОЛНИТЕЛЬ:</w:t>
      </w:r>
    </w:p>
    <w:p w14:paraId="55F1D5F0" w14:textId="77777777" w:rsidR="00BF733E" w:rsidRPr="00D23EDE" w:rsidRDefault="00BF733E" w:rsidP="00D23EDE">
      <w:pPr>
        <w:suppressAutoHyphens/>
        <w:spacing w:after="0" w:line="240" w:lineRule="auto"/>
        <w:ind w:left="567"/>
        <w:rPr>
          <w:rFonts w:ascii="Times New Roman" w:hAnsi="Times New Roman" w:cs="Times New Roman"/>
          <w:lang w:eastAsia="ru-RU"/>
        </w:rPr>
      </w:pPr>
    </w:p>
    <w:p w14:paraId="4D608541" w14:textId="39C41A02" w:rsidR="004A0220" w:rsidRPr="00D23EDE" w:rsidRDefault="004A0220" w:rsidP="00D23EDE">
      <w:pPr>
        <w:suppressAutoHyphens/>
        <w:spacing w:after="0" w:line="240" w:lineRule="auto"/>
        <w:ind w:left="709" w:hanging="142"/>
        <w:rPr>
          <w:rFonts w:ascii="Times New Roman" w:hAnsi="Times New Roman" w:cs="Times New Roman"/>
          <w:lang w:eastAsia="ru-RU"/>
        </w:rPr>
      </w:pPr>
      <w:r w:rsidRPr="00D23EDE">
        <w:rPr>
          <w:rFonts w:ascii="Times New Roman" w:hAnsi="Times New Roman" w:cs="Times New Roman"/>
          <w:lang w:eastAsia="ru-RU"/>
        </w:rPr>
        <w:t>___________________/</w:t>
      </w:r>
      <w:r w:rsidR="00D23EDE" w:rsidRPr="00D23EDE">
        <w:rPr>
          <w:rFonts w:ascii="Times New Roman" w:hAnsi="Times New Roman" w:cs="Times New Roman"/>
          <w:lang w:eastAsia="ru-RU"/>
        </w:rPr>
        <w:t xml:space="preserve">___________ </w:t>
      </w:r>
      <w:r w:rsidRPr="00D23EDE">
        <w:rPr>
          <w:rFonts w:ascii="Times New Roman" w:hAnsi="Times New Roman" w:cs="Times New Roman"/>
          <w:lang w:eastAsia="ru-RU"/>
        </w:rPr>
        <w:t xml:space="preserve">/                     </w:t>
      </w:r>
      <w:r w:rsidR="00D23EDE" w:rsidRPr="00D23EDE">
        <w:rPr>
          <w:rFonts w:ascii="Times New Roman" w:hAnsi="Times New Roman" w:cs="Times New Roman"/>
          <w:lang w:eastAsia="ru-RU"/>
        </w:rPr>
        <w:t xml:space="preserve">       </w:t>
      </w:r>
      <w:r w:rsidRPr="00D23EDE">
        <w:rPr>
          <w:rFonts w:ascii="Times New Roman" w:hAnsi="Times New Roman" w:cs="Times New Roman"/>
          <w:lang w:eastAsia="ru-RU"/>
        </w:rPr>
        <w:t xml:space="preserve"> </w:t>
      </w:r>
      <w:r w:rsidR="002551C4" w:rsidRPr="00D23EDE">
        <w:rPr>
          <w:rFonts w:ascii="Times New Roman" w:hAnsi="Times New Roman" w:cs="Times New Roman"/>
          <w:lang w:eastAsia="ru-RU"/>
        </w:rPr>
        <w:t xml:space="preserve"> </w:t>
      </w:r>
      <w:r w:rsidRPr="00D23EDE">
        <w:rPr>
          <w:rFonts w:ascii="Times New Roman" w:hAnsi="Times New Roman" w:cs="Times New Roman"/>
          <w:lang w:eastAsia="ru-RU"/>
        </w:rPr>
        <w:t>____________________/</w:t>
      </w:r>
      <w:r w:rsidR="00D23EDE" w:rsidRPr="00D23EDE">
        <w:rPr>
          <w:rFonts w:ascii="Times New Roman" w:hAnsi="Times New Roman" w:cs="Times New Roman"/>
          <w:lang w:eastAsia="ru-RU"/>
        </w:rPr>
        <w:t>______________</w:t>
      </w:r>
      <w:r w:rsidRPr="00D23EDE">
        <w:rPr>
          <w:rFonts w:ascii="Times New Roman" w:hAnsi="Times New Roman" w:cs="Times New Roman"/>
          <w:lang w:eastAsia="ru-RU"/>
        </w:rPr>
        <w:t xml:space="preserve">/                        </w:t>
      </w:r>
    </w:p>
    <w:p w14:paraId="66AA112E" w14:textId="745AF878" w:rsidR="00F244DC" w:rsidRPr="00D23EDE" w:rsidRDefault="002551C4" w:rsidP="00D23EDE">
      <w:pPr>
        <w:pStyle w:val="af3"/>
        <w:tabs>
          <w:tab w:val="left" w:pos="720"/>
          <w:tab w:val="right" w:pos="9638"/>
        </w:tabs>
        <w:rPr>
          <w:rFonts w:ascii="Times New Roman" w:eastAsia="Times New Roman" w:hAnsi="Times New Roman" w:cs="Times New Roman"/>
          <w:lang w:eastAsia="ru-RU"/>
        </w:rPr>
      </w:pPr>
      <w:r w:rsidRPr="00D23EDE">
        <w:rPr>
          <w:rFonts w:ascii="Times New Roman" w:hAnsi="Times New Roman" w:cs="Times New Roman"/>
          <w:lang w:eastAsia="ru-RU"/>
        </w:rPr>
        <w:t xml:space="preserve">  </w:t>
      </w:r>
      <w:r w:rsidR="00A031D0" w:rsidRPr="00D23EDE">
        <w:rPr>
          <w:rFonts w:ascii="Times New Roman" w:hAnsi="Times New Roman" w:cs="Times New Roman"/>
          <w:lang w:eastAsia="ru-RU"/>
        </w:rPr>
        <w:t xml:space="preserve">        </w:t>
      </w:r>
      <w:r w:rsidRPr="00D23EDE">
        <w:rPr>
          <w:rFonts w:ascii="Times New Roman" w:hAnsi="Times New Roman" w:cs="Times New Roman"/>
          <w:lang w:eastAsia="ru-RU"/>
        </w:rPr>
        <w:t xml:space="preserve">М.П.                                                                                    </w:t>
      </w:r>
      <w:r w:rsidR="00A031D0" w:rsidRPr="00D23EDE">
        <w:rPr>
          <w:rFonts w:ascii="Times New Roman" w:hAnsi="Times New Roman" w:cs="Times New Roman"/>
          <w:lang w:eastAsia="ru-RU"/>
        </w:rPr>
        <w:t xml:space="preserve"> </w:t>
      </w:r>
      <w:r w:rsidRPr="00D23EDE">
        <w:rPr>
          <w:rFonts w:ascii="Times New Roman" w:hAnsi="Times New Roman" w:cs="Times New Roman"/>
          <w:lang w:eastAsia="ru-RU"/>
        </w:rPr>
        <w:t>М.П.</w:t>
      </w:r>
      <w:r w:rsidRPr="00D23EDE">
        <w:rPr>
          <w:rFonts w:ascii="Times New Roman" w:hAnsi="Times New Roman" w:cs="Times New Roman"/>
          <w:lang w:eastAsia="ru-RU"/>
        </w:rPr>
        <w:tab/>
      </w:r>
      <w:r w:rsidR="00F244DC" w:rsidRPr="00D23EDE">
        <w:rPr>
          <w:rFonts w:ascii="Times New Roman" w:hAnsi="Times New Roman" w:cs="Times New Roman"/>
          <w:lang w:eastAsia="ru-RU"/>
        </w:rPr>
        <w:t xml:space="preserve">                                                                                                                                                                                                                                </w:t>
      </w:r>
    </w:p>
    <w:sectPr w:rsidR="00F244DC" w:rsidRPr="00D23EDE" w:rsidSect="00D565B9">
      <w:pgSz w:w="11906" w:h="16838"/>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62F7D" w14:textId="77777777" w:rsidR="0066724E" w:rsidRDefault="0066724E" w:rsidP="00FD5D62">
      <w:pPr>
        <w:spacing w:after="0" w:line="240" w:lineRule="auto"/>
      </w:pPr>
      <w:r>
        <w:separator/>
      </w:r>
    </w:p>
  </w:endnote>
  <w:endnote w:type="continuationSeparator" w:id="0">
    <w:p w14:paraId="538AB254" w14:textId="77777777" w:rsidR="0066724E" w:rsidRDefault="0066724E" w:rsidP="00FD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026025"/>
      <w:docPartObj>
        <w:docPartGallery w:val="Page Numbers (Bottom of Page)"/>
        <w:docPartUnique/>
      </w:docPartObj>
    </w:sdtPr>
    <w:sdtEndPr/>
    <w:sdtContent>
      <w:p w14:paraId="1305DB7C" w14:textId="5F7F3473" w:rsidR="00B81D8D" w:rsidRDefault="00B81D8D">
        <w:pPr>
          <w:pStyle w:val="a8"/>
          <w:jc w:val="center"/>
        </w:pPr>
        <w:r>
          <w:fldChar w:fldCharType="begin"/>
        </w:r>
        <w:r>
          <w:instrText>PAGE   \* MERGEFORMAT</w:instrText>
        </w:r>
        <w:r>
          <w:fldChar w:fldCharType="separate"/>
        </w:r>
        <w:r>
          <w:t>2</w:t>
        </w:r>
        <w:r>
          <w:fldChar w:fldCharType="end"/>
        </w:r>
      </w:p>
    </w:sdtContent>
  </w:sdt>
  <w:p w14:paraId="377F0193" w14:textId="77777777" w:rsidR="00B81D8D" w:rsidRDefault="00B81D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C640" w14:textId="77777777" w:rsidR="0066724E" w:rsidRDefault="0066724E" w:rsidP="00FD5D62">
      <w:pPr>
        <w:spacing w:after="0" w:line="240" w:lineRule="auto"/>
      </w:pPr>
      <w:r>
        <w:separator/>
      </w:r>
    </w:p>
  </w:footnote>
  <w:footnote w:type="continuationSeparator" w:id="0">
    <w:p w14:paraId="5EAEB255" w14:textId="77777777" w:rsidR="0066724E" w:rsidRDefault="0066724E" w:rsidP="00FD5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52EA"/>
    <w:multiLevelType w:val="multilevel"/>
    <w:tmpl w:val="5510B234"/>
    <w:lvl w:ilvl="0">
      <w:start w:val="1"/>
      <w:numFmt w:val="decimal"/>
      <w:lvlText w:val="%1."/>
      <w:lvlJc w:val="left"/>
      <w:pPr>
        <w:tabs>
          <w:tab w:val="num" w:pos="6575"/>
        </w:tabs>
        <w:ind w:left="9527" w:hanging="360"/>
      </w:pPr>
      <w:rPr>
        <w:rFonts w:ascii="Times New Roman" w:hAnsi="Times New Roman" w:cs="Times New Roman"/>
        <w:bCs/>
        <w:sz w:val="24"/>
        <w:szCs w:val="24"/>
        <w:lang w:eastAsia="ru-RU"/>
      </w:rPr>
    </w:lvl>
    <w:lvl w:ilvl="1">
      <w:start w:val="4"/>
      <w:numFmt w:val="decimal"/>
      <w:lvlText w:val="%1.%2."/>
      <w:lvlJc w:val="left"/>
      <w:pPr>
        <w:ind w:left="9527" w:hanging="360"/>
      </w:pPr>
      <w:rPr>
        <w:rFonts w:ascii="Times New Roman" w:hAnsi="Times New Roman" w:cs="Times New Roman"/>
        <w:bCs/>
        <w:sz w:val="24"/>
        <w:szCs w:val="24"/>
        <w:lang w:eastAsia="ru-RU"/>
      </w:rPr>
    </w:lvl>
    <w:lvl w:ilvl="2">
      <w:start w:val="1"/>
      <w:numFmt w:val="decimal"/>
      <w:lvlText w:val="%1.%2.%3."/>
      <w:lvlJc w:val="left"/>
      <w:pPr>
        <w:ind w:left="9887" w:hanging="720"/>
      </w:pPr>
      <w:rPr>
        <w:rFonts w:ascii="Times New Roman" w:hAnsi="Times New Roman" w:cs="Times New Roman"/>
        <w:bCs/>
        <w:sz w:val="24"/>
        <w:szCs w:val="24"/>
        <w:lang w:eastAsia="ru-RU"/>
      </w:rPr>
    </w:lvl>
    <w:lvl w:ilvl="3">
      <w:start w:val="1"/>
      <w:numFmt w:val="decimal"/>
      <w:lvlText w:val="%1.%2.%3.%4."/>
      <w:lvlJc w:val="left"/>
      <w:pPr>
        <w:ind w:left="9887" w:hanging="720"/>
      </w:pPr>
      <w:rPr>
        <w:rFonts w:ascii="Times New Roman" w:hAnsi="Times New Roman" w:cs="Times New Roman"/>
        <w:bCs/>
        <w:sz w:val="24"/>
        <w:szCs w:val="24"/>
        <w:lang w:eastAsia="ru-RU"/>
      </w:rPr>
    </w:lvl>
    <w:lvl w:ilvl="4">
      <w:start w:val="1"/>
      <w:numFmt w:val="decimal"/>
      <w:lvlText w:val="%1.%2.%3.%4.%5."/>
      <w:lvlJc w:val="left"/>
      <w:pPr>
        <w:ind w:left="10247" w:hanging="1080"/>
      </w:pPr>
      <w:rPr>
        <w:rFonts w:ascii="Times New Roman" w:hAnsi="Times New Roman" w:cs="Times New Roman"/>
        <w:bCs/>
        <w:sz w:val="24"/>
        <w:szCs w:val="24"/>
        <w:lang w:eastAsia="ru-RU"/>
      </w:rPr>
    </w:lvl>
    <w:lvl w:ilvl="5">
      <w:start w:val="1"/>
      <w:numFmt w:val="decimal"/>
      <w:lvlText w:val="%1.%2.%3.%4.%5.%6."/>
      <w:lvlJc w:val="left"/>
      <w:pPr>
        <w:ind w:left="10247" w:hanging="1080"/>
      </w:pPr>
      <w:rPr>
        <w:rFonts w:ascii="Times New Roman" w:hAnsi="Times New Roman" w:cs="Times New Roman"/>
        <w:bCs/>
        <w:sz w:val="24"/>
        <w:szCs w:val="24"/>
        <w:lang w:eastAsia="ru-RU"/>
      </w:rPr>
    </w:lvl>
    <w:lvl w:ilvl="6">
      <w:start w:val="1"/>
      <w:numFmt w:val="decimal"/>
      <w:lvlText w:val="%1.%2.%3.%4.%5.%6.%7."/>
      <w:lvlJc w:val="left"/>
      <w:pPr>
        <w:ind w:left="10607" w:hanging="1440"/>
      </w:pPr>
      <w:rPr>
        <w:rFonts w:ascii="Times New Roman" w:hAnsi="Times New Roman" w:cs="Times New Roman"/>
        <w:bCs/>
        <w:sz w:val="24"/>
        <w:szCs w:val="24"/>
        <w:lang w:eastAsia="ru-RU"/>
      </w:rPr>
    </w:lvl>
    <w:lvl w:ilvl="7">
      <w:start w:val="1"/>
      <w:numFmt w:val="decimal"/>
      <w:lvlText w:val="%1.%2.%3.%4.%5.%6.%7.%8."/>
      <w:lvlJc w:val="left"/>
      <w:pPr>
        <w:ind w:left="10607" w:hanging="1440"/>
      </w:pPr>
      <w:rPr>
        <w:rFonts w:ascii="Times New Roman" w:hAnsi="Times New Roman" w:cs="Times New Roman"/>
        <w:bCs/>
        <w:sz w:val="24"/>
        <w:szCs w:val="24"/>
        <w:lang w:eastAsia="ru-RU"/>
      </w:rPr>
    </w:lvl>
    <w:lvl w:ilvl="8">
      <w:start w:val="1"/>
      <w:numFmt w:val="decimal"/>
      <w:lvlText w:val="%1.%2.%3.%4.%5.%6.%7.%8.%9."/>
      <w:lvlJc w:val="left"/>
      <w:pPr>
        <w:ind w:left="10967" w:hanging="1800"/>
      </w:pPr>
      <w:rPr>
        <w:rFonts w:ascii="Times New Roman" w:hAnsi="Times New Roman" w:cs="Times New Roman"/>
        <w:bCs/>
        <w:sz w:val="24"/>
        <w:szCs w:val="24"/>
        <w:lang w:eastAsia="ru-RU"/>
      </w:rPr>
    </w:lvl>
  </w:abstractNum>
  <w:abstractNum w:abstractNumId="1" w15:restartNumberingAfterBreak="0">
    <w:nsid w:val="12C36C79"/>
    <w:multiLevelType w:val="multilevel"/>
    <w:tmpl w:val="D03E66A8"/>
    <w:lvl w:ilvl="0">
      <w:start w:val="3"/>
      <w:numFmt w:val="decimal"/>
      <w:lvlText w:val="%1."/>
      <w:lvlJc w:val="left"/>
      <w:pPr>
        <w:ind w:left="720" w:hanging="360"/>
      </w:pPr>
      <w:rPr>
        <w:rFonts w:hint="default"/>
      </w:r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3FA7F50"/>
    <w:multiLevelType w:val="multilevel"/>
    <w:tmpl w:val="08DE92FE"/>
    <w:lvl w:ilvl="0">
      <w:start w:val="1"/>
      <w:numFmt w:val="decimal"/>
      <w:lvlText w:val="%1."/>
      <w:lvlJc w:val="left"/>
      <w:pPr>
        <w:ind w:left="495" w:hanging="495"/>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145988"/>
    <w:multiLevelType w:val="hybridMultilevel"/>
    <w:tmpl w:val="431AB096"/>
    <w:lvl w:ilvl="0" w:tplc="189A2E54">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4" w15:restartNumberingAfterBreak="0">
    <w:nsid w:val="1DC073E9"/>
    <w:multiLevelType w:val="hybridMultilevel"/>
    <w:tmpl w:val="C2A6EA42"/>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5" w15:restartNumberingAfterBreak="0">
    <w:nsid w:val="2D653CD6"/>
    <w:multiLevelType w:val="hybridMultilevel"/>
    <w:tmpl w:val="168C5EE8"/>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A6076F"/>
    <w:multiLevelType w:val="hybridMultilevel"/>
    <w:tmpl w:val="B8DE8E4C"/>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D77371"/>
    <w:multiLevelType w:val="hybridMultilevel"/>
    <w:tmpl w:val="285470A8"/>
    <w:lvl w:ilvl="0" w:tplc="189A2E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53A7F6E"/>
    <w:multiLevelType w:val="hybridMultilevel"/>
    <w:tmpl w:val="E9DC5CBC"/>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4728B5"/>
    <w:multiLevelType w:val="hybridMultilevel"/>
    <w:tmpl w:val="D78A7EDC"/>
    <w:lvl w:ilvl="0" w:tplc="384C2CF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BEC6E62"/>
    <w:multiLevelType w:val="hybridMultilevel"/>
    <w:tmpl w:val="F6C20ED8"/>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FD2D4C"/>
    <w:multiLevelType w:val="hybridMultilevel"/>
    <w:tmpl w:val="FCB095F6"/>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4E2F28"/>
    <w:multiLevelType w:val="hybridMultilevel"/>
    <w:tmpl w:val="C09CB62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CC65B6"/>
    <w:multiLevelType w:val="hybridMultilevel"/>
    <w:tmpl w:val="86D63642"/>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2D7E70"/>
    <w:multiLevelType w:val="hybridMultilevel"/>
    <w:tmpl w:val="A6D48DBA"/>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8876AF"/>
    <w:multiLevelType w:val="hybridMultilevel"/>
    <w:tmpl w:val="BBB6CCCC"/>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7A347D"/>
    <w:multiLevelType w:val="hybridMultilevel"/>
    <w:tmpl w:val="9D7C04F6"/>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D145D8"/>
    <w:multiLevelType w:val="hybridMultilevel"/>
    <w:tmpl w:val="7474E6D8"/>
    <w:lvl w:ilvl="0" w:tplc="41E691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0E15DCB"/>
    <w:multiLevelType w:val="hybridMultilevel"/>
    <w:tmpl w:val="1C121F9A"/>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22645A"/>
    <w:multiLevelType w:val="hybridMultilevel"/>
    <w:tmpl w:val="B8DA1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C40130"/>
    <w:multiLevelType w:val="hybridMultilevel"/>
    <w:tmpl w:val="932C99AC"/>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92020805">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2296772">
    <w:abstractNumId w:val="17"/>
  </w:num>
  <w:num w:numId="3" w16cid:durableId="42363802">
    <w:abstractNumId w:val="19"/>
  </w:num>
  <w:num w:numId="4" w16cid:durableId="1864979553">
    <w:abstractNumId w:val="11"/>
  </w:num>
  <w:num w:numId="5" w16cid:durableId="1500341679">
    <w:abstractNumId w:val="10"/>
  </w:num>
  <w:num w:numId="6" w16cid:durableId="1129935346">
    <w:abstractNumId w:val="8"/>
  </w:num>
  <w:num w:numId="7" w16cid:durableId="574582889">
    <w:abstractNumId w:val="1"/>
  </w:num>
  <w:num w:numId="8" w16cid:durableId="1560246543">
    <w:abstractNumId w:val="14"/>
  </w:num>
  <w:num w:numId="9" w16cid:durableId="287127462">
    <w:abstractNumId w:val="12"/>
  </w:num>
  <w:num w:numId="10" w16cid:durableId="341274638">
    <w:abstractNumId w:val="9"/>
  </w:num>
  <w:num w:numId="11" w16cid:durableId="19865310">
    <w:abstractNumId w:val="18"/>
  </w:num>
  <w:num w:numId="12" w16cid:durableId="665086312">
    <w:abstractNumId w:val="2"/>
  </w:num>
  <w:num w:numId="13" w16cid:durableId="290137992">
    <w:abstractNumId w:val="4"/>
  </w:num>
  <w:num w:numId="14" w16cid:durableId="1206917086">
    <w:abstractNumId w:val="20"/>
  </w:num>
  <w:num w:numId="15" w16cid:durableId="1595477381">
    <w:abstractNumId w:val="13"/>
  </w:num>
  <w:num w:numId="16" w16cid:durableId="1748264890">
    <w:abstractNumId w:val="6"/>
  </w:num>
  <w:num w:numId="17" w16cid:durableId="295835617">
    <w:abstractNumId w:val="15"/>
  </w:num>
  <w:num w:numId="18" w16cid:durableId="957875760">
    <w:abstractNumId w:val="3"/>
  </w:num>
  <w:num w:numId="19" w16cid:durableId="476336498">
    <w:abstractNumId w:val="5"/>
  </w:num>
  <w:num w:numId="20" w16cid:durableId="1422025729">
    <w:abstractNumId w:val="7"/>
  </w:num>
  <w:num w:numId="21" w16cid:durableId="10048195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83"/>
    <w:rsid w:val="00065546"/>
    <w:rsid w:val="0007102E"/>
    <w:rsid w:val="0007697B"/>
    <w:rsid w:val="000A00AC"/>
    <w:rsid w:val="000A1999"/>
    <w:rsid w:val="000A2675"/>
    <w:rsid w:val="000C2B59"/>
    <w:rsid w:val="00105E13"/>
    <w:rsid w:val="001270A1"/>
    <w:rsid w:val="001273A1"/>
    <w:rsid w:val="00146101"/>
    <w:rsid w:val="00176589"/>
    <w:rsid w:val="00180265"/>
    <w:rsid w:val="00190922"/>
    <w:rsid w:val="00197F81"/>
    <w:rsid w:val="001A1177"/>
    <w:rsid w:val="001B2C0C"/>
    <w:rsid w:val="001C7A21"/>
    <w:rsid w:val="001E298E"/>
    <w:rsid w:val="001E4758"/>
    <w:rsid w:val="0020411B"/>
    <w:rsid w:val="00207A10"/>
    <w:rsid w:val="0021196C"/>
    <w:rsid w:val="00234831"/>
    <w:rsid w:val="00234C89"/>
    <w:rsid w:val="00237304"/>
    <w:rsid w:val="00247B3E"/>
    <w:rsid w:val="002551C4"/>
    <w:rsid w:val="0027221E"/>
    <w:rsid w:val="00296B2F"/>
    <w:rsid w:val="002A34D6"/>
    <w:rsid w:val="002B72BA"/>
    <w:rsid w:val="002C0203"/>
    <w:rsid w:val="002C5D25"/>
    <w:rsid w:val="002C6613"/>
    <w:rsid w:val="002F295D"/>
    <w:rsid w:val="002F475C"/>
    <w:rsid w:val="002F6E56"/>
    <w:rsid w:val="00311032"/>
    <w:rsid w:val="00311B78"/>
    <w:rsid w:val="00321543"/>
    <w:rsid w:val="00326C18"/>
    <w:rsid w:val="0033264B"/>
    <w:rsid w:val="00356624"/>
    <w:rsid w:val="003676B3"/>
    <w:rsid w:val="003761DD"/>
    <w:rsid w:val="00383608"/>
    <w:rsid w:val="003B3C72"/>
    <w:rsid w:val="003F59A1"/>
    <w:rsid w:val="003F5B07"/>
    <w:rsid w:val="004006B1"/>
    <w:rsid w:val="00403954"/>
    <w:rsid w:val="004056FC"/>
    <w:rsid w:val="0042137D"/>
    <w:rsid w:val="004404E3"/>
    <w:rsid w:val="00447B77"/>
    <w:rsid w:val="00463C1E"/>
    <w:rsid w:val="00487CDE"/>
    <w:rsid w:val="00493C1A"/>
    <w:rsid w:val="004A0220"/>
    <w:rsid w:val="004B3BC6"/>
    <w:rsid w:val="004C07D2"/>
    <w:rsid w:val="004C6ABB"/>
    <w:rsid w:val="004D31A5"/>
    <w:rsid w:val="004E21F9"/>
    <w:rsid w:val="004F20E0"/>
    <w:rsid w:val="00510AEA"/>
    <w:rsid w:val="005117D7"/>
    <w:rsid w:val="00516017"/>
    <w:rsid w:val="00521F33"/>
    <w:rsid w:val="00543C2E"/>
    <w:rsid w:val="005574B1"/>
    <w:rsid w:val="005722B2"/>
    <w:rsid w:val="005A33FE"/>
    <w:rsid w:val="005B42B5"/>
    <w:rsid w:val="005B5A6B"/>
    <w:rsid w:val="005C10D9"/>
    <w:rsid w:val="005D5D2F"/>
    <w:rsid w:val="005E0CE9"/>
    <w:rsid w:val="005F6DB2"/>
    <w:rsid w:val="00604C2E"/>
    <w:rsid w:val="006063E0"/>
    <w:rsid w:val="00615410"/>
    <w:rsid w:val="0062071E"/>
    <w:rsid w:val="00632757"/>
    <w:rsid w:val="00643302"/>
    <w:rsid w:val="0065479B"/>
    <w:rsid w:val="00665A30"/>
    <w:rsid w:val="0066724E"/>
    <w:rsid w:val="00672F90"/>
    <w:rsid w:val="0068357C"/>
    <w:rsid w:val="006A2243"/>
    <w:rsid w:val="006B0278"/>
    <w:rsid w:val="006B1909"/>
    <w:rsid w:val="006B2CFA"/>
    <w:rsid w:val="006C75DE"/>
    <w:rsid w:val="006D321C"/>
    <w:rsid w:val="006F5B2D"/>
    <w:rsid w:val="006F66E7"/>
    <w:rsid w:val="00726A18"/>
    <w:rsid w:val="007456D0"/>
    <w:rsid w:val="00750BCE"/>
    <w:rsid w:val="0077388C"/>
    <w:rsid w:val="00793622"/>
    <w:rsid w:val="00793D14"/>
    <w:rsid w:val="007C0CBF"/>
    <w:rsid w:val="0080414C"/>
    <w:rsid w:val="00804370"/>
    <w:rsid w:val="00823109"/>
    <w:rsid w:val="00830426"/>
    <w:rsid w:val="00853D2F"/>
    <w:rsid w:val="0085713D"/>
    <w:rsid w:val="00864480"/>
    <w:rsid w:val="008662C6"/>
    <w:rsid w:val="008A22E2"/>
    <w:rsid w:val="008B3511"/>
    <w:rsid w:val="008C6320"/>
    <w:rsid w:val="008D18B3"/>
    <w:rsid w:val="008D5AD3"/>
    <w:rsid w:val="008E0EBB"/>
    <w:rsid w:val="008E652B"/>
    <w:rsid w:val="008F4A98"/>
    <w:rsid w:val="00924B96"/>
    <w:rsid w:val="00927F1C"/>
    <w:rsid w:val="00930D05"/>
    <w:rsid w:val="00937474"/>
    <w:rsid w:val="00944311"/>
    <w:rsid w:val="00946815"/>
    <w:rsid w:val="00954C5E"/>
    <w:rsid w:val="009678BF"/>
    <w:rsid w:val="00973099"/>
    <w:rsid w:val="009842E1"/>
    <w:rsid w:val="009A5107"/>
    <w:rsid w:val="009C3B3F"/>
    <w:rsid w:val="009F3555"/>
    <w:rsid w:val="00A031D0"/>
    <w:rsid w:val="00A031E3"/>
    <w:rsid w:val="00A101BB"/>
    <w:rsid w:val="00A105CD"/>
    <w:rsid w:val="00A1381C"/>
    <w:rsid w:val="00A25750"/>
    <w:rsid w:val="00A2619F"/>
    <w:rsid w:val="00A325A3"/>
    <w:rsid w:val="00A44AD3"/>
    <w:rsid w:val="00A45C22"/>
    <w:rsid w:val="00A532BD"/>
    <w:rsid w:val="00A811C0"/>
    <w:rsid w:val="00A81ACA"/>
    <w:rsid w:val="00A860F5"/>
    <w:rsid w:val="00A872DC"/>
    <w:rsid w:val="00AC1DA6"/>
    <w:rsid w:val="00AC2EBD"/>
    <w:rsid w:val="00AD5AF6"/>
    <w:rsid w:val="00AE28D1"/>
    <w:rsid w:val="00B2456E"/>
    <w:rsid w:val="00B42592"/>
    <w:rsid w:val="00B652F6"/>
    <w:rsid w:val="00B703B6"/>
    <w:rsid w:val="00B81D8D"/>
    <w:rsid w:val="00B941D8"/>
    <w:rsid w:val="00BA2FF3"/>
    <w:rsid w:val="00BB29D5"/>
    <w:rsid w:val="00BC4903"/>
    <w:rsid w:val="00BF2EC9"/>
    <w:rsid w:val="00BF733E"/>
    <w:rsid w:val="00C035A5"/>
    <w:rsid w:val="00C10F46"/>
    <w:rsid w:val="00C21B0D"/>
    <w:rsid w:val="00C335D1"/>
    <w:rsid w:val="00C4201A"/>
    <w:rsid w:val="00C624DE"/>
    <w:rsid w:val="00C66ADD"/>
    <w:rsid w:val="00C830F9"/>
    <w:rsid w:val="00C83BB9"/>
    <w:rsid w:val="00C867CF"/>
    <w:rsid w:val="00C93B0E"/>
    <w:rsid w:val="00CA35E2"/>
    <w:rsid w:val="00CB2C29"/>
    <w:rsid w:val="00CB63F1"/>
    <w:rsid w:val="00CC1504"/>
    <w:rsid w:val="00CD2851"/>
    <w:rsid w:val="00CD542A"/>
    <w:rsid w:val="00CD6761"/>
    <w:rsid w:val="00CE4CB2"/>
    <w:rsid w:val="00D032FE"/>
    <w:rsid w:val="00D06858"/>
    <w:rsid w:val="00D07C83"/>
    <w:rsid w:val="00D21050"/>
    <w:rsid w:val="00D23EDE"/>
    <w:rsid w:val="00D359A3"/>
    <w:rsid w:val="00D54127"/>
    <w:rsid w:val="00D55669"/>
    <w:rsid w:val="00D565B9"/>
    <w:rsid w:val="00D750DE"/>
    <w:rsid w:val="00D827E5"/>
    <w:rsid w:val="00D93599"/>
    <w:rsid w:val="00D95ACC"/>
    <w:rsid w:val="00DA4908"/>
    <w:rsid w:val="00DA54E0"/>
    <w:rsid w:val="00DA78E9"/>
    <w:rsid w:val="00DA7DED"/>
    <w:rsid w:val="00DB70EC"/>
    <w:rsid w:val="00DD4054"/>
    <w:rsid w:val="00DE1912"/>
    <w:rsid w:val="00DE1AAF"/>
    <w:rsid w:val="00DE2498"/>
    <w:rsid w:val="00DF76FF"/>
    <w:rsid w:val="00E02A47"/>
    <w:rsid w:val="00E41A83"/>
    <w:rsid w:val="00E42B71"/>
    <w:rsid w:val="00E43CEC"/>
    <w:rsid w:val="00E55B05"/>
    <w:rsid w:val="00E57799"/>
    <w:rsid w:val="00E85E6D"/>
    <w:rsid w:val="00E94F68"/>
    <w:rsid w:val="00EA5548"/>
    <w:rsid w:val="00EC2F34"/>
    <w:rsid w:val="00ED2F5A"/>
    <w:rsid w:val="00EE2B1E"/>
    <w:rsid w:val="00F00D43"/>
    <w:rsid w:val="00F244DC"/>
    <w:rsid w:val="00F34A66"/>
    <w:rsid w:val="00F35C02"/>
    <w:rsid w:val="00F57EE7"/>
    <w:rsid w:val="00F73813"/>
    <w:rsid w:val="00F7636D"/>
    <w:rsid w:val="00FA0FB1"/>
    <w:rsid w:val="00FA5C16"/>
    <w:rsid w:val="00FB0080"/>
    <w:rsid w:val="00FD5D62"/>
    <w:rsid w:val="00FE07F6"/>
    <w:rsid w:val="00FE2E20"/>
    <w:rsid w:val="00FF6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55E8"/>
  <w15:chartTrackingRefBased/>
  <w15:docId w15:val="{A10E2C7B-3388-4440-A50E-6770F375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47B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697B"/>
    <w:pPr>
      <w:spacing w:after="0" w:line="240" w:lineRule="auto"/>
    </w:pPr>
    <w:rPr>
      <w:rFonts w:ascii="Liberation Serif" w:eastAsia="NSimSun" w:hAnsi="Liberation Serif" w:cs="Mangal"/>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97F81"/>
    <w:rPr>
      <w:color w:val="0563C1" w:themeColor="hyperlink"/>
      <w:u w:val="single"/>
    </w:rPr>
  </w:style>
  <w:style w:type="character" w:styleId="a5">
    <w:name w:val="Unresolved Mention"/>
    <w:basedOn w:val="a0"/>
    <w:uiPriority w:val="99"/>
    <w:semiHidden/>
    <w:unhideWhenUsed/>
    <w:rsid w:val="00197F81"/>
    <w:rPr>
      <w:color w:val="605E5C"/>
      <w:shd w:val="clear" w:color="auto" w:fill="E1DFDD"/>
    </w:rPr>
  </w:style>
  <w:style w:type="paragraph" w:styleId="a6">
    <w:name w:val="header"/>
    <w:basedOn w:val="a"/>
    <w:link w:val="a7"/>
    <w:uiPriority w:val="99"/>
    <w:unhideWhenUsed/>
    <w:rsid w:val="00FD5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5D62"/>
  </w:style>
  <w:style w:type="paragraph" w:styleId="a8">
    <w:name w:val="footer"/>
    <w:basedOn w:val="a"/>
    <w:link w:val="a9"/>
    <w:uiPriority w:val="99"/>
    <w:unhideWhenUsed/>
    <w:rsid w:val="00FD5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5D62"/>
  </w:style>
  <w:style w:type="character" w:styleId="aa">
    <w:name w:val="annotation reference"/>
    <w:basedOn w:val="a0"/>
    <w:uiPriority w:val="99"/>
    <w:semiHidden/>
    <w:unhideWhenUsed/>
    <w:rsid w:val="00C335D1"/>
    <w:rPr>
      <w:sz w:val="16"/>
      <w:szCs w:val="16"/>
    </w:rPr>
  </w:style>
  <w:style w:type="paragraph" w:styleId="ab">
    <w:name w:val="annotation text"/>
    <w:basedOn w:val="a"/>
    <w:link w:val="ac"/>
    <w:uiPriority w:val="99"/>
    <w:semiHidden/>
    <w:unhideWhenUsed/>
    <w:rsid w:val="00C335D1"/>
    <w:pPr>
      <w:spacing w:line="240" w:lineRule="auto"/>
    </w:pPr>
    <w:rPr>
      <w:sz w:val="20"/>
      <w:szCs w:val="20"/>
    </w:rPr>
  </w:style>
  <w:style w:type="character" w:customStyle="1" w:styleId="ac">
    <w:name w:val="Текст примечания Знак"/>
    <w:basedOn w:val="a0"/>
    <w:link w:val="ab"/>
    <w:uiPriority w:val="99"/>
    <w:semiHidden/>
    <w:rsid w:val="00C335D1"/>
    <w:rPr>
      <w:sz w:val="20"/>
      <w:szCs w:val="20"/>
    </w:rPr>
  </w:style>
  <w:style w:type="paragraph" w:styleId="ad">
    <w:name w:val="annotation subject"/>
    <w:basedOn w:val="ab"/>
    <w:next w:val="ab"/>
    <w:link w:val="ae"/>
    <w:uiPriority w:val="99"/>
    <w:semiHidden/>
    <w:unhideWhenUsed/>
    <w:rsid w:val="00C335D1"/>
    <w:rPr>
      <w:b/>
      <w:bCs/>
    </w:rPr>
  </w:style>
  <w:style w:type="character" w:customStyle="1" w:styleId="ae">
    <w:name w:val="Тема примечания Знак"/>
    <w:basedOn w:val="ac"/>
    <w:link w:val="ad"/>
    <w:uiPriority w:val="99"/>
    <w:semiHidden/>
    <w:rsid w:val="00C335D1"/>
    <w:rPr>
      <w:b/>
      <w:bCs/>
      <w:sz w:val="20"/>
      <w:szCs w:val="20"/>
    </w:rPr>
  </w:style>
  <w:style w:type="character" w:customStyle="1" w:styleId="copytarget">
    <w:name w:val="copy_target"/>
    <w:basedOn w:val="a0"/>
    <w:rsid w:val="00CB63F1"/>
  </w:style>
  <w:style w:type="paragraph" w:styleId="af">
    <w:name w:val="Revision"/>
    <w:hidden/>
    <w:uiPriority w:val="99"/>
    <w:semiHidden/>
    <w:rsid w:val="00CB63F1"/>
    <w:pPr>
      <w:spacing w:after="0" w:line="240" w:lineRule="auto"/>
    </w:pPr>
  </w:style>
  <w:style w:type="character" w:styleId="af0">
    <w:name w:val="Emphasis"/>
    <w:basedOn w:val="a0"/>
    <w:uiPriority w:val="20"/>
    <w:qFormat/>
    <w:rsid w:val="00E57799"/>
    <w:rPr>
      <w:i/>
      <w:iCs/>
    </w:rPr>
  </w:style>
  <w:style w:type="paragraph" w:styleId="af1">
    <w:name w:val="List Paragraph"/>
    <w:aliases w:val="Абзац списка2,Bullet List,FooterText,numbered,List Paragraph,Подпись рисунка,Маркированный список_уровень1,ПАРАГРАФ,Абзац списка для документа,Абзац списка4,Абзац списка основной,Текст с номером,RSHB_Table-Normal,lp1,Paragraphe de liste1,1"/>
    <w:basedOn w:val="a"/>
    <w:link w:val="af2"/>
    <w:uiPriority w:val="34"/>
    <w:qFormat/>
    <w:rsid w:val="00A25750"/>
    <w:pPr>
      <w:ind w:left="720"/>
      <w:contextualSpacing/>
    </w:pPr>
  </w:style>
  <w:style w:type="paragraph" w:customStyle="1" w:styleId="Standard">
    <w:name w:val="Standard"/>
    <w:rsid w:val="006B2CFA"/>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 w:type="paragraph" w:styleId="af3">
    <w:name w:val="No Spacing"/>
    <w:uiPriority w:val="1"/>
    <w:qFormat/>
    <w:rsid w:val="00D565B9"/>
    <w:pPr>
      <w:spacing w:after="0" w:line="240" w:lineRule="auto"/>
    </w:pPr>
  </w:style>
  <w:style w:type="table" w:customStyle="1" w:styleId="11">
    <w:name w:val="Сетка таблицы1"/>
    <w:basedOn w:val="a1"/>
    <w:next w:val="a3"/>
    <w:uiPriority w:val="39"/>
    <w:rsid w:val="004A0220"/>
    <w:pPr>
      <w:suppressAutoHyphens/>
      <w:spacing w:after="0" w:line="240" w:lineRule="auto"/>
    </w:pPr>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39"/>
    <w:rsid w:val="004A0220"/>
    <w:pPr>
      <w:suppressAutoHyphens/>
      <w:spacing w:after="0" w:line="240" w:lineRule="auto"/>
    </w:pPr>
    <w:rPr>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47B77"/>
    <w:rPr>
      <w:rFonts w:asciiTheme="majorHAnsi" w:eastAsiaTheme="majorEastAsia" w:hAnsiTheme="majorHAnsi" w:cstheme="majorBidi"/>
      <w:color w:val="2F5496" w:themeColor="accent1" w:themeShade="BF"/>
      <w:sz w:val="32"/>
      <w:szCs w:val="32"/>
    </w:rPr>
  </w:style>
  <w:style w:type="character" w:customStyle="1" w:styleId="af2">
    <w:name w:val="Абзац списка Знак"/>
    <w:aliases w:val="Абзац списка2 Знак,Bullet List Знак,FooterText Знак,numbered Знак,List Paragraph Знак,Подпись рисунка Знак,Маркированный список_уровень1 Знак,ПАРАГРАФ Знак,Абзац списка для документа Знак,Абзац списка4 Знак,Абзац списка основной Знак"/>
    <w:link w:val="af1"/>
    <w:uiPriority w:val="34"/>
    <w:qFormat/>
    <w:locked/>
    <w:rsid w:val="00B81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2822">
      <w:bodyDiv w:val="1"/>
      <w:marLeft w:val="0"/>
      <w:marRight w:val="0"/>
      <w:marTop w:val="0"/>
      <w:marBottom w:val="0"/>
      <w:divBdr>
        <w:top w:val="none" w:sz="0" w:space="0" w:color="auto"/>
        <w:left w:val="none" w:sz="0" w:space="0" w:color="auto"/>
        <w:bottom w:val="none" w:sz="0" w:space="0" w:color="auto"/>
        <w:right w:val="none" w:sz="0" w:space="0" w:color="auto"/>
      </w:divBdr>
    </w:div>
    <w:div w:id="187715395">
      <w:bodyDiv w:val="1"/>
      <w:marLeft w:val="0"/>
      <w:marRight w:val="0"/>
      <w:marTop w:val="0"/>
      <w:marBottom w:val="0"/>
      <w:divBdr>
        <w:top w:val="none" w:sz="0" w:space="0" w:color="auto"/>
        <w:left w:val="none" w:sz="0" w:space="0" w:color="auto"/>
        <w:bottom w:val="none" w:sz="0" w:space="0" w:color="auto"/>
        <w:right w:val="none" w:sz="0" w:space="0" w:color="auto"/>
      </w:divBdr>
    </w:div>
    <w:div w:id="224335161">
      <w:bodyDiv w:val="1"/>
      <w:marLeft w:val="0"/>
      <w:marRight w:val="0"/>
      <w:marTop w:val="0"/>
      <w:marBottom w:val="0"/>
      <w:divBdr>
        <w:top w:val="none" w:sz="0" w:space="0" w:color="auto"/>
        <w:left w:val="none" w:sz="0" w:space="0" w:color="auto"/>
        <w:bottom w:val="none" w:sz="0" w:space="0" w:color="auto"/>
        <w:right w:val="none" w:sz="0" w:space="0" w:color="auto"/>
      </w:divBdr>
    </w:div>
    <w:div w:id="556622046">
      <w:bodyDiv w:val="1"/>
      <w:marLeft w:val="0"/>
      <w:marRight w:val="0"/>
      <w:marTop w:val="0"/>
      <w:marBottom w:val="0"/>
      <w:divBdr>
        <w:top w:val="none" w:sz="0" w:space="0" w:color="auto"/>
        <w:left w:val="none" w:sz="0" w:space="0" w:color="auto"/>
        <w:bottom w:val="none" w:sz="0" w:space="0" w:color="auto"/>
        <w:right w:val="none" w:sz="0" w:space="0" w:color="auto"/>
      </w:divBdr>
      <w:divsChild>
        <w:div w:id="1630041404">
          <w:marLeft w:val="0"/>
          <w:marRight w:val="0"/>
          <w:marTop w:val="0"/>
          <w:marBottom w:val="0"/>
          <w:divBdr>
            <w:top w:val="none" w:sz="0" w:space="0" w:color="auto"/>
            <w:left w:val="none" w:sz="0" w:space="0" w:color="auto"/>
            <w:bottom w:val="none" w:sz="0" w:space="0" w:color="auto"/>
            <w:right w:val="none" w:sz="0" w:space="0" w:color="auto"/>
          </w:divBdr>
          <w:divsChild>
            <w:div w:id="20026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3264">
      <w:bodyDiv w:val="1"/>
      <w:marLeft w:val="0"/>
      <w:marRight w:val="0"/>
      <w:marTop w:val="0"/>
      <w:marBottom w:val="0"/>
      <w:divBdr>
        <w:top w:val="none" w:sz="0" w:space="0" w:color="auto"/>
        <w:left w:val="none" w:sz="0" w:space="0" w:color="auto"/>
        <w:bottom w:val="none" w:sz="0" w:space="0" w:color="auto"/>
        <w:right w:val="none" w:sz="0" w:space="0" w:color="auto"/>
      </w:divBdr>
    </w:div>
    <w:div w:id="1332679949">
      <w:bodyDiv w:val="1"/>
      <w:marLeft w:val="0"/>
      <w:marRight w:val="0"/>
      <w:marTop w:val="0"/>
      <w:marBottom w:val="0"/>
      <w:divBdr>
        <w:top w:val="none" w:sz="0" w:space="0" w:color="auto"/>
        <w:left w:val="none" w:sz="0" w:space="0" w:color="auto"/>
        <w:bottom w:val="none" w:sz="0" w:space="0" w:color="auto"/>
        <w:right w:val="none" w:sz="0" w:space="0" w:color="auto"/>
      </w:divBdr>
    </w:div>
    <w:div w:id="1471630730">
      <w:bodyDiv w:val="1"/>
      <w:marLeft w:val="0"/>
      <w:marRight w:val="0"/>
      <w:marTop w:val="0"/>
      <w:marBottom w:val="0"/>
      <w:divBdr>
        <w:top w:val="none" w:sz="0" w:space="0" w:color="auto"/>
        <w:left w:val="none" w:sz="0" w:space="0" w:color="auto"/>
        <w:bottom w:val="none" w:sz="0" w:space="0" w:color="auto"/>
        <w:right w:val="none" w:sz="0" w:space="0" w:color="auto"/>
      </w:divBdr>
    </w:div>
    <w:div w:id="16422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pp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FC93B-695C-4850-8CF2-E9041C72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5877</Words>
  <Characters>33504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Слободенюк Ирина Андреевна</dc:creator>
  <cp:keywords/>
  <dc:description/>
  <cp:lastModifiedBy>Карабут Александра Платоновна</cp:lastModifiedBy>
  <cp:revision>18</cp:revision>
  <cp:lastPrinted>2021-01-13T12:13:00Z</cp:lastPrinted>
  <dcterms:created xsi:type="dcterms:W3CDTF">2023-09-05T04:09:00Z</dcterms:created>
  <dcterms:modified xsi:type="dcterms:W3CDTF">2023-11-13T12:56:00Z</dcterms:modified>
</cp:coreProperties>
</file>